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C42EC" w14:textId="29C68493" w:rsidR="00A65130" w:rsidRDefault="00000000">
      <w:pPr>
        <w:pStyle w:val="a3"/>
        <w:spacing w:before="276"/>
        <w:ind w:left="7919"/>
        <w:jc w:val="left"/>
      </w:pPr>
      <w:r>
        <w:rPr>
          <w:spacing w:val="-2"/>
        </w:rPr>
        <w:t>Утверждаю:</w:t>
      </w:r>
    </w:p>
    <w:p w14:paraId="55A0371E" w14:textId="02DAA282" w:rsidR="00A65130" w:rsidRDefault="00000000">
      <w:pPr>
        <w:pStyle w:val="a3"/>
        <w:spacing w:before="43"/>
        <w:ind w:left="0" w:right="5"/>
        <w:jc w:val="right"/>
      </w:pPr>
      <w:r>
        <w:t>директор</w:t>
      </w:r>
      <w:r>
        <w:rPr>
          <w:spacing w:val="-1"/>
        </w:rPr>
        <w:t xml:space="preserve"> </w:t>
      </w:r>
      <w:r>
        <w:t xml:space="preserve"> </w:t>
      </w:r>
    </w:p>
    <w:p w14:paraId="1899113F" w14:textId="7AB15591" w:rsidR="002A72B2" w:rsidRDefault="002A72B2">
      <w:pPr>
        <w:pStyle w:val="a3"/>
        <w:spacing w:before="43"/>
        <w:ind w:left="0" w:right="5"/>
        <w:jc w:val="right"/>
      </w:pPr>
      <w:r>
        <w:t>МОУ Першинская ОШ</w:t>
      </w:r>
    </w:p>
    <w:p w14:paraId="7E6F5C80" w14:textId="2FE7FAA9" w:rsidR="00A65130" w:rsidRDefault="00000000">
      <w:pPr>
        <w:pStyle w:val="a3"/>
        <w:tabs>
          <w:tab w:val="left" w:pos="8944"/>
        </w:tabs>
        <w:spacing w:before="41"/>
        <w:ind w:left="7864"/>
        <w:jc w:val="left"/>
      </w:pPr>
      <w:r>
        <w:rPr>
          <w:u w:val="single"/>
        </w:rPr>
        <w:tab/>
      </w:r>
      <w:r w:rsidR="002A72B2">
        <w:t>Е.Ю.Смирнова</w:t>
      </w:r>
    </w:p>
    <w:p w14:paraId="113C9C34" w14:textId="77777777" w:rsidR="00A65130" w:rsidRDefault="00A65130">
      <w:pPr>
        <w:pStyle w:val="a3"/>
        <w:spacing w:before="138"/>
        <w:ind w:left="0"/>
        <w:jc w:val="left"/>
      </w:pPr>
    </w:p>
    <w:p w14:paraId="5D413A8D" w14:textId="77777777" w:rsidR="00A65130" w:rsidRDefault="00000000">
      <w:pPr>
        <w:pStyle w:val="a4"/>
        <w:ind w:right="138"/>
      </w:pPr>
      <w:r>
        <w:t>Порядок</w:t>
      </w:r>
      <w:r>
        <w:rPr>
          <w:spacing w:val="-5"/>
        </w:rPr>
        <w:t xml:space="preserve"> </w:t>
      </w:r>
      <w:r>
        <w:rPr>
          <w:spacing w:val="-2"/>
        </w:rPr>
        <w:t>организации</w:t>
      </w:r>
    </w:p>
    <w:p w14:paraId="2A700DE3" w14:textId="70615922" w:rsidR="00A65130" w:rsidRDefault="00000000">
      <w:pPr>
        <w:pStyle w:val="a4"/>
        <w:spacing w:before="50"/>
      </w:pPr>
      <w:r>
        <w:t>лагеря</w:t>
      </w:r>
      <w:r>
        <w:rPr>
          <w:spacing w:val="-8"/>
        </w:rPr>
        <w:t xml:space="preserve"> </w:t>
      </w:r>
      <w:r>
        <w:t>дневного</w:t>
      </w:r>
      <w:r>
        <w:rPr>
          <w:spacing w:val="-3"/>
        </w:rPr>
        <w:t xml:space="preserve"> </w:t>
      </w:r>
      <w:r>
        <w:t>пребывания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МОУ</w:t>
      </w:r>
      <w:r>
        <w:rPr>
          <w:spacing w:val="-4"/>
        </w:rPr>
        <w:t xml:space="preserve"> </w:t>
      </w:r>
      <w:r w:rsidR="002A72B2">
        <w:rPr>
          <w:spacing w:val="-4"/>
        </w:rPr>
        <w:t>Першинская ОШ</w:t>
      </w:r>
    </w:p>
    <w:p w14:paraId="27D18F10" w14:textId="77777777" w:rsidR="00A65130" w:rsidRDefault="00000000">
      <w:pPr>
        <w:pStyle w:val="1"/>
        <w:numPr>
          <w:ilvl w:val="0"/>
          <w:numId w:val="8"/>
        </w:numPr>
        <w:tabs>
          <w:tab w:val="left" w:pos="4284"/>
        </w:tabs>
        <w:spacing w:before="289"/>
        <w:ind w:left="4284" w:hanging="153"/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положения.</w:t>
      </w:r>
    </w:p>
    <w:p w14:paraId="2D6A2B3C" w14:textId="46B558DC" w:rsidR="00A65130" w:rsidRDefault="00000000">
      <w:pPr>
        <w:pStyle w:val="a5"/>
        <w:numPr>
          <w:ilvl w:val="1"/>
          <w:numId w:val="7"/>
        </w:numPr>
        <w:tabs>
          <w:tab w:val="left" w:pos="487"/>
        </w:tabs>
        <w:spacing w:before="36" w:line="276" w:lineRule="auto"/>
        <w:ind w:right="9" w:firstLine="0"/>
        <w:jc w:val="both"/>
        <w:rPr>
          <w:sz w:val="24"/>
        </w:rPr>
      </w:pPr>
      <w:r>
        <w:rPr>
          <w:sz w:val="24"/>
        </w:rPr>
        <w:t xml:space="preserve">Настоящий Порядок разработан в целях организации отдыха детей в каникулярное время в лагерях с дневным пребыванием детей в МОУ </w:t>
      </w:r>
      <w:bookmarkStart w:id="0" w:name="_Hlk204870094"/>
      <w:r w:rsidR="002A72B2">
        <w:rPr>
          <w:sz w:val="24"/>
        </w:rPr>
        <w:t>Першинская ОШ</w:t>
      </w:r>
      <w:r>
        <w:rPr>
          <w:sz w:val="24"/>
        </w:rPr>
        <w:t xml:space="preserve"> </w:t>
      </w:r>
      <w:bookmarkEnd w:id="0"/>
      <w:r>
        <w:rPr>
          <w:sz w:val="24"/>
        </w:rPr>
        <w:t>и определяет цели, задачи, порядок организации работы и условия приема детей в лагерь, порядок финансирования лагерей, организованных на территории Тутаевского района.</w:t>
      </w:r>
    </w:p>
    <w:p w14:paraId="5D096F24" w14:textId="77777777" w:rsidR="00A65130" w:rsidRDefault="00000000">
      <w:pPr>
        <w:pStyle w:val="a5"/>
        <w:numPr>
          <w:ilvl w:val="1"/>
          <w:numId w:val="7"/>
        </w:numPr>
        <w:tabs>
          <w:tab w:val="left" w:pos="456"/>
        </w:tabs>
        <w:spacing w:before="1" w:line="276" w:lineRule="auto"/>
        <w:ind w:right="3" w:firstLine="0"/>
        <w:jc w:val="both"/>
        <w:rPr>
          <w:sz w:val="24"/>
        </w:rPr>
      </w:pPr>
      <w:r>
        <w:rPr>
          <w:sz w:val="24"/>
        </w:rPr>
        <w:t>Лагерь дневного пребывания -</w:t>
      </w:r>
      <w:r>
        <w:rPr>
          <w:spacing w:val="80"/>
          <w:sz w:val="24"/>
        </w:rPr>
        <w:t xml:space="preserve"> </w:t>
      </w:r>
      <w:r>
        <w:rPr>
          <w:sz w:val="24"/>
        </w:rPr>
        <w:t>это форма оздоровительной и образовательной деятельности в период каникул детей с пребыванием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и обязательной 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 питания в соответствии с требованиями </w:t>
      </w:r>
      <w:hyperlink r:id="rId5">
        <w:r>
          <w:rPr>
            <w:sz w:val="24"/>
          </w:rPr>
          <w:t>постановления</w:t>
        </w:r>
      </w:hyperlink>
      <w:r>
        <w:rPr>
          <w:sz w:val="24"/>
        </w:rPr>
        <w:t xml:space="preserve"> Главного государственного санитарного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врача</w:t>
      </w:r>
      <w:r>
        <w:rPr>
          <w:spacing w:val="39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 </w:t>
      </w:r>
      <w:r>
        <w:rPr>
          <w:sz w:val="24"/>
        </w:rPr>
        <w:t>от</w:t>
      </w:r>
      <w:r>
        <w:rPr>
          <w:spacing w:val="42"/>
          <w:sz w:val="24"/>
        </w:rPr>
        <w:t xml:space="preserve">  </w:t>
      </w:r>
      <w:r>
        <w:rPr>
          <w:sz w:val="24"/>
        </w:rPr>
        <w:t>28.09.2020</w:t>
      </w:r>
      <w:r>
        <w:rPr>
          <w:spacing w:val="39"/>
          <w:sz w:val="24"/>
        </w:rPr>
        <w:t xml:space="preserve"> 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42"/>
          <w:sz w:val="24"/>
        </w:rPr>
        <w:t xml:space="preserve">  </w:t>
      </w:r>
      <w:r>
        <w:rPr>
          <w:sz w:val="24"/>
        </w:rPr>
        <w:t>«Об</w:t>
      </w:r>
      <w:r>
        <w:rPr>
          <w:spacing w:val="42"/>
          <w:sz w:val="24"/>
        </w:rPr>
        <w:t xml:space="preserve">  </w:t>
      </w:r>
      <w:r>
        <w:rPr>
          <w:sz w:val="24"/>
        </w:rPr>
        <w:t>утверждении</w:t>
      </w:r>
      <w:r>
        <w:rPr>
          <w:spacing w:val="40"/>
          <w:sz w:val="24"/>
        </w:rPr>
        <w:t xml:space="preserve">  </w:t>
      </w:r>
      <w:r>
        <w:rPr>
          <w:sz w:val="24"/>
        </w:rPr>
        <w:t>СанПиН</w:t>
      </w:r>
      <w:r>
        <w:rPr>
          <w:spacing w:val="39"/>
          <w:sz w:val="24"/>
        </w:rPr>
        <w:t xml:space="preserve">  </w:t>
      </w:r>
      <w:r>
        <w:rPr>
          <w:sz w:val="24"/>
        </w:rPr>
        <w:t>2.4.3648-</w:t>
      </w:r>
      <w:r>
        <w:rPr>
          <w:spacing w:val="-5"/>
          <w:sz w:val="24"/>
        </w:rPr>
        <w:t>20»</w:t>
      </w:r>
    </w:p>
    <w:p w14:paraId="4DF9A9D2" w14:textId="77777777" w:rsidR="00A65130" w:rsidRDefault="00000000">
      <w:pPr>
        <w:pStyle w:val="a3"/>
        <w:spacing w:line="276" w:lineRule="auto"/>
        <w:ind w:right="12"/>
      </w:pPr>
      <w:r>
        <w:t>«Санитарно-эпидемиологические требования к организациям воспитания и обучения, отдыха и оздоровления детей и молодежи»</w:t>
      </w:r>
    </w:p>
    <w:p w14:paraId="7DF4ACC9" w14:textId="0F01ADDE" w:rsidR="00A65130" w:rsidRDefault="00000000">
      <w:pPr>
        <w:pStyle w:val="a5"/>
        <w:numPr>
          <w:ilvl w:val="1"/>
          <w:numId w:val="7"/>
        </w:numPr>
        <w:tabs>
          <w:tab w:val="left" w:pos="484"/>
        </w:tabs>
        <w:spacing w:before="1" w:line="276" w:lineRule="auto"/>
        <w:ind w:right="14" w:firstLine="0"/>
        <w:jc w:val="both"/>
        <w:rPr>
          <w:sz w:val="24"/>
        </w:rPr>
      </w:pPr>
      <w:r>
        <w:rPr>
          <w:sz w:val="24"/>
        </w:rPr>
        <w:t xml:space="preserve">Лагерь дневного пребывания детей МОУ </w:t>
      </w:r>
      <w:r w:rsidR="002A72B2">
        <w:rPr>
          <w:sz w:val="24"/>
        </w:rPr>
        <w:t>Першинская ОШ</w:t>
      </w:r>
      <w:r>
        <w:rPr>
          <w:sz w:val="24"/>
        </w:rPr>
        <w:t xml:space="preserve"> организуются в период весенних, летних, осенних каникул.</w:t>
      </w:r>
    </w:p>
    <w:p w14:paraId="2E959082" w14:textId="77777777" w:rsidR="00A65130" w:rsidRDefault="00000000">
      <w:pPr>
        <w:pStyle w:val="a5"/>
        <w:numPr>
          <w:ilvl w:val="1"/>
          <w:numId w:val="7"/>
        </w:numPr>
        <w:tabs>
          <w:tab w:val="left" w:pos="462"/>
        </w:tabs>
        <w:spacing w:line="276" w:lineRule="auto"/>
        <w:ind w:right="8" w:firstLine="0"/>
        <w:jc w:val="both"/>
        <w:rPr>
          <w:sz w:val="24"/>
        </w:rPr>
      </w:pPr>
      <w:r>
        <w:rPr>
          <w:sz w:val="24"/>
        </w:rPr>
        <w:t>Организатор лагеря несет в установленном законодательством Российской Федерации порядке ответственность за:</w:t>
      </w:r>
    </w:p>
    <w:p w14:paraId="3AD59DE0" w14:textId="77777777" w:rsidR="00A65130" w:rsidRDefault="00000000">
      <w:pPr>
        <w:pStyle w:val="a5"/>
        <w:numPr>
          <w:ilvl w:val="2"/>
          <w:numId w:val="7"/>
        </w:numPr>
        <w:tabs>
          <w:tab w:val="left" w:pos="150"/>
        </w:tabs>
        <w:spacing w:before="1"/>
        <w:ind w:left="150" w:hanging="138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смены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14:paraId="30165B44" w14:textId="77777777" w:rsidR="00A65130" w:rsidRDefault="00000000">
      <w:pPr>
        <w:pStyle w:val="a5"/>
        <w:numPr>
          <w:ilvl w:val="2"/>
          <w:numId w:val="7"/>
        </w:numPr>
        <w:tabs>
          <w:tab w:val="left" w:pos="150"/>
        </w:tabs>
        <w:spacing w:before="40"/>
        <w:ind w:left="150" w:hanging="138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сотрудников;</w:t>
      </w:r>
    </w:p>
    <w:p w14:paraId="64B7FEB7" w14:textId="77777777" w:rsidR="00A65130" w:rsidRDefault="00000000">
      <w:pPr>
        <w:pStyle w:val="a5"/>
        <w:numPr>
          <w:ilvl w:val="2"/>
          <w:numId w:val="7"/>
        </w:numPr>
        <w:tabs>
          <w:tab w:val="left" w:pos="150"/>
        </w:tabs>
        <w:spacing w:before="41"/>
        <w:ind w:left="150" w:hanging="138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14:paraId="01B3A979" w14:textId="77777777" w:rsidR="00A65130" w:rsidRDefault="00000000">
      <w:pPr>
        <w:pStyle w:val="a5"/>
        <w:numPr>
          <w:ilvl w:val="2"/>
          <w:numId w:val="7"/>
        </w:numPr>
        <w:tabs>
          <w:tab w:val="left" w:pos="164"/>
        </w:tabs>
        <w:spacing w:before="41" w:line="278" w:lineRule="auto"/>
        <w:ind w:right="17" w:firstLine="0"/>
        <w:jc w:val="left"/>
        <w:rPr>
          <w:sz w:val="24"/>
        </w:rPr>
      </w:pPr>
      <w:r>
        <w:rPr>
          <w:sz w:val="24"/>
        </w:rPr>
        <w:t>соответствие форм, методов и средств при проведении смены возрасту, интересам и потребностям обучающихся и воспитанников;</w:t>
      </w:r>
    </w:p>
    <w:p w14:paraId="64792527" w14:textId="77777777" w:rsidR="00A65130" w:rsidRDefault="00000000">
      <w:pPr>
        <w:pStyle w:val="a5"/>
        <w:numPr>
          <w:ilvl w:val="2"/>
          <w:numId w:val="7"/>
        </w:numPr>
        <w:tabs>
          <w:tab w:val="left" w:pos="150"/>
        </w:tabs>
        <w:spacing w:line="272" w:lineRule="exact"/>
        <w:ind w:left="150" w:hanging="138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смены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14:paraId="16932ABB" w14:textId="77777777" w:rsidR="00A65130" w:rsidRDefault="00000000">
      <w:pPr>
        <w:pStyle w:val="a5"/>
        <w:numPr>
          <w:ilvl w:val="1"/>
          <w:numId w:val="7"/>
        </w:numPr>
        <w:tabs>
          <w:tab w:val="left" w:pos="432"/>
        </w:tabs>
        <w:spacing w:before="38"/>
        <w:ind w:left="432" w:hanging="42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возраста.</w:t>
      </w:r>
    </w:p>
    <w:p w14:paraId="26DAFF15" w14:textId="77777777" w:rsidR="00A65130" w:rsidRDefault="00000000">
      <w:pPr>
        <w:pStyle w:val="a5"/>
        <w:numPr>
          <w:ilvl w:val="1"/>
          <w:numId w:val="7"/>
        </w:numPr>
        <w:tabs>
          <w:tab w:val="left" w:pos="448"/>
        </w:tabs>
        <w:spacing w:before="1"/>
        <w:ind w:right="15" w:firstLine="0"/>
        <w:rPr>
          <w:sz w:val="24"/>
        </w:rPr>
      </w:pPr>
      <w:r>
        <w:rPr>
          <w:sz w:val="24"/>
        </w:rPr>
        <w:t>При комплектовании лагеря первоочередным правом пользуются обучающиеся и воспитанники из категорий детей, находящихся в трудной жизненной ситуации.</w:t>
      </w:r>
    </w:p>
    <w:p w14:paraId="3A78967B" w14:textId="77777777" w:rsidR="00A65130" w:rsidRDefault="00000000">
      <w:pPr>
        <w:pStyle w:val="a5"/>
        <w:numPr>
          <w:ilvl w:val="1"/>
          <w:numId w:val="7"/>
        </w:numPr>
        <w:tabs>
          <w:tab w:val="left" w:pos="432"/>
        </w:tabs>
        <w:ind w:left="432" w:hanging="420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лагеря:</w:t>
      </w:r>
    </w:p>
    <w:p w14:paraId="3F31BBF5" w14:textId="77777777" w:rsidR="00A65130" w:rsidRDefault="00000000">
      <w:pPr>
        <w:pStyle w:val="a5"/>
        <w:numPr>
          <w:ilvl w:val="2"/>
          <w:numId w:val="7"/>
        </w:numPr>
        <w:tabs>
          <w:tab w:val="left" w:pos="896"/>
        </w:tabs>
        <w:ind w:right="14" w:firstLine="720"/>
        <w:rPr>
          <w:sz w:val="24"/>
        </w:rPr>
      </w:pPr>
      <w:r>
        <w:rPr>
          <w:sz w:val="24"/>
        </w:rPr>
        <w:t>создание необходимых условий для оздоровления, отдыха и рационального использования каникулярного времени у обучающихся и воспитанников, формирования у них общей культуры и навыков здорового образа жизни;</w:t>
      </w:r>
    </w:p>
    <w:p w14:paraId="72048695" w14:textId="77777777" w:rsidR="00A65130" w:rsidRDefault="00000000">
      <w:pPr>
        <w:pStyle w:val="a5"/>
        <w:numPr>
          <w:ilvl w:val="2"/>
          <w:numId w:val="7"/>
        </w:numPr>
        <w:tabs>
          <w:tab w:val="left" w:pos="903"/>
        </w:tabs>
        <w:ind w:right="5" w:firstLine="720"/>
        <w:rPr>
          <w:sz w:val="24"/>
        </w:rPr>
      </w:pPr>
      <w:r>
        <w:rPr>
          <w:sz w:val="24"/>
        </w:rPr>
        <w:t>создание максимальных условий для быстрой адаптации обучающихся и воспитанников с учетом возрастных особенностей.</w:t>
      </w:r>
    </w:p>
    <w:p w14:paraId="32AC0781" w14:textId="77777777" w:rsidR="00A65130" w:rsidRDefault="00000000">
      <w:pPr>
        <w:pStyle w:val="1"/>
        <w:numPr>
          <w:ilvl w:val="0"/>
          <w:numId w:val="8"/>
        </w:numPr>
        <w:tabs>
          <w:tab w:val="left" w:pos="3345"/>
        </w:tabs>
        <w:spacing w:before="7"/>
        <w:ind w:left="3345" w:hanging="306"/>
        <w:jc w:val="both"/>
      </w:pPr>
      <w:r>
        <w:t>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rPr>
          <w:spacing w:val="-2"/>
        </w:rPr>
        <w:t>лагеря</w:t>
      </w:r>
    </w:p>
    <w:p w14:paraId="0CA89FA1" w14:textId="6A5B6892" w:rsidR="00A65130" w:rsidRDefault="00000000">
      <w:pPr>
        <w:pStyle w:val="a5"/>
        <w:numPr>
          <w:ilvl w:val="1"/>
          <w:numId w:val="6"/>
        </w:numPr>
        <w:tabs>
          <w:tab w:val="left" w:pos="542"/>
        </w:tabs>
        <w:spacing w:before="37" w:line="276" w:lineRule="auto"/>
        <w:ind w:right="14" w:firstLine="0"/>
        <w:jc w:val="both"/>
        <w:rPr>
          <w:sz w:val="24"/>
        </w:rPr>
      </w:pPr>
      <w:r>
        <w:rPr>
          <w:sz w:val="24"/>
        </w:rPr>
        <w:t xml:space="preserve">Лагерь дневного пребывания детей функционируют как стационарные (непередвижные), комплектуются из числа обучающихся МОУ </w:t>
      </w:r>
      <w:r w:rsidR="002A72B2">
        <w:rPr>
          <w:sz w:val="24"/>
        </w:rPr>
        <w:t>Першинская ОШ</w:t>
      </w:r>
      <w:r>
        <w:rPr>
          <w:sz w:val="24"/>
        </w:rPr>
        <w:t>.</w:t>
      </w:r>
    </w:p>
    <w:p w14:paraId="3C00AD12" w14:textId="77777777" w:rsidR="00A65130" w:rsidRDefault="00000000">
      <w:pPr>
        <w:pStyle w:val="a5"/>
        <w:numPr>
          <w:ilvl w:val="1"/>
          <w:numId w:val="6"/>
        </w:numPr>
        <w:tabs>
          <w:tab w:val="left" w:pos="688"/>
        </w:tabs>
        <w:spacing w:line="276" w:lineRule="auto"/>
        <w:ind w:right="6" w:firstLine="0"/>
        <w:jc w:val="both"/>
        <w:rPr>
          <w:sz w:val="24"/>
        </w:rPr>
      </w:pPr>
      <w:r>
        <w:rPr>
          <w:sz w:val="24"/>
        </w:rPr>
        <w:t>Продолжительность смены лагеря определяется соответствующими санитарно - эпидемиологическими правилами. Продолжительность смены лагеря</w:t>
      </w:r>
      <w:r>
        <w:rPr>
          <w:spacing w:val="80"/>
          <w:sz w:val="24"/>
        </w:rPr>
        <w:t xml:space="preserve"> </w:t>
      </w:r>
      <w:r>
        <w:rPr>
          <w:sz w:val="24"/>
        </w:rPr>
        <w:t>дневного пребывания детей в летний период составляет 18 рабочих дней, в осенние и весенние каникулы 5 рабочих дней.</w:t>
      </w:r>
    </w:p>
    <w:p w14:paraId="00FC4D41" w14:textId="77777777" w:rsidR="00A65130" w:rsidRDefault="00A65130">
      <w:pPr>
        <w:pStyle w:val="a5"/>
        <w:spacing w:line="276" w:lineRule="auto"/>
        <w:rPr>
          <w:sz w:val="24"/>
        </w:rPr>
        <w:sectPr w:rsidR="00A65130">
          <w:type w:val="continuous"/>
          <w:pgSz w:w="11910" w:h="16840"/>
          <w:pgMar w:top="660" w:right="708" w:bottom="280" w:left="708" w:header="720" w:footer="720" w:gutter="0"/>
          <w:cols w:space="720"/>
        </w:sectPr>
      </w:pPr>
    </w:p>
    <w:p w14:paraId="6A2C758D" w14:textId="77777777" w:rsidR="00A65130" w:rsidRDefault="00000000">
      <w:pPr>
        <w:pStyle w:val="a5"/>
        <w:numPr>
          <w:ilvl w:val="1"/>
          <w:numId w:val="6"/>
        </w:numPr>
        <w:tabs>
          <w:tab w:val="left" w:pos="494"/>
        </w:tabs>
        <w:spacing w:before="64" w:line="276" w:lineRule="auto"/>
        <w:ind w:right="16" w:firstLine="0"/>
        <w:jc w:val="both"/>
        <w:rPr>
          <w:sz w:val="24"/>
        </w:rPr>
      </w:pPr>
      <w:r>
        <w:rPr>
          <w:sz w:val="24"/>
        </w:rPr>
        <w:lastRenderedPageBreak/>
        <w:t>Коллектив педагогов, обучающихся и воспитанников определяет программу деятельности и организацию самоуправления лагеря.</w:t>
      </w:r>
    </w:p>
    <w:p w14:paraId="46A6923E" w14:textId="207342CE" w:rsidR="00A65130" w:rsidRDefault="00000000">
      <w:pPr>
        <w:pStyle w:val="a5"/>
        <w:numPr>
          <w:ilvl w:val="1"/>
          <w:numId w:val="6"/>
        </w:numPr>
        <w:tabs>
          <w:tab w:val="left" w:pos="537"/>
        </w:tabs>
        <w:spacing w:line="276" w:lineRule="auto"/>
        <w:ind w:right="12" w:firstLine="0"/>
        <w:jc w:val="both"/>
        <w:rPr>
          <w:sz w:val="24"/>
        </w:rPr>
      </w:pPr>
      <w:r>
        <w:rPr>
          <w:sz w:val="24"/>
        </w:rPr>
        <w:t>При выборе формы и методов работы во время проведения лагеря, независимо от ее образовательной и творческой или трудовой направленности, приоритетными должны быть оздоровительная и образовательная деятельность, направленная на развитие ребенка (полноценное питание, медицинское обслуживание, пребывание на свежем воздухе, проведение оздоровительных, физкультурных, культурных мероприятий, организация экскурсий, походов, игр, занятий в объединениях по интересам: временных кружках).</w:t>
      </w:r>
    </w:p>
    <w:p w14:paraId="7F4528AA" w14:textId="2D815DAE" w:rsidR="00A65130" w:rsidRDefault="00000000">
      <w:pPr>
        <w:pStyle w:val="a5"/>
        <w:numPr>
          <w:ilvl w:val="1"/>
          <w:numId w:val="6"/>
        </w:numPr>
        <w:tabs>
          <w:tab w:val="left" w:pos="484"/>
        </w:tabs>
        <w:spacing w:before="1" w:line="276" w:lineRule="auto"/>
        <w:ind w:right="16" w:firstLine="0"/>
        <w:jc w:val="both"/>
        <w:rPr>
          <w:sz w:val="24"/>
        </w:rPr>
      </w:pPr>
      <w:r>
        <w:rPr>
          <w:sz w:val="24"/>
        </w:rPr>
        <w:t xml:space="preserve">Питание обучающихся и воспитанников организуется в столовой МОУ </w:t>
      </w:r>
      <w:r w:rsidR="002A72B2">
        <w:rPr>
          <w:sz w:val="24"/>
        </w:rPr>
        <w:t>Першинская ОШ</w:t>
      </w:r>
      <w:r>
        <w:rPr>
          <w:sz w:val="24"/>
        </w:rPr>
        <w:t>. В лагере с дневным пребыванием обучающиеся обеспечиваются двухразовым питанием.</w:t>
      </w:r>
    </w:p>
    <w:p w14:paraId="1B36014A" w14:textId="77777777" w:rsidR="00A65130" w:rsidRDefault="00000000">
      <w:pPr>
        <w:pStyle w:val="a5"/>
        <w:numPr>
          <w:ilvl w:val="1"/>
          <w:numId w:val="6"/>
        </w:numPr>
        <w:tabs>
          <w:tab w:val="left" w:pos="503"/>
        </w:tabs>
        <w:spacing w:line="276" w:lineRule="auto"/>
        <w:ind w:right="15" w:firstLine="0"/>
        <w:jc w:val="both"/>
        <w:rPr>
          <w:sz w:val="24"/>
        </w:rPr>
      </w:pPr>
      <w:r>
        <w:rPr>
          <w:sz w:val="24"/>
        </w:rPr>
        <w:t xml:space="preserve">Пребывание ребенка в лагере может быть прекращено до окончания лагеря на основании заявления родителей (законных представителей) либо по медицинским показаниям (в этом случае решение принимается руководителем лагеря на основании заключения медицинского работника </w:t>
      </w:r>
      <w:r>
        <w:rPr>
          <w:spacing w:val="-2"/>
          <w:sz w:val="24"/>
        </w:rPr>
        <w:t>лагеря).</w:t>
      </w:r>
    </w:p>
    <w:p w14:paraId="01DC2D5B" w14:textId="77777777" w:rsidR="00A65130" w:rsidRDefault="00000000">
      <w:pPr>
        <w:pStyle w:val="1"/>
        <w:numPr>
          <w:ilvl w:val="0"/>
          <w:numId w:val="8"/>
        </w:numPr>
        <w:tabs>
          <w:tab w:val="left" w:pos="3573"/>
        </w:tabs>
        <w:ind w:left="3573" w:hanging="400"/>
        <w:jc w:val="both"/>
      </w:pPr>
      <w:r>
        <w:t>Кадры,</w:t>
      </w:r>
      <w:r>
        <w:rPr>
          <w:spacing w:val="-3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rPr>
          <w:spacing w:val="-2"/>
        </w:rPr>
        <w:t>работников</w:t>
      </w:r>
    </w:p>
    <w:p w14:paraId="76C4BBBF" w14:textId="77777777" w:rsidR="00A65130" w:rsidRDefault="00000000">
      <w:pPr>
        <w:pStyle w:val="a5"/>
        <w:numPr>
          <w:ilvl w:val="1"/>
          <w:numId w:val="5"/>
        </w:numPr>
        <w:tabs>
          <w:tab w:val="left" w:pos="446"/>
        </w:tabs>
        <w:spacing w:before="36" w:line="276" w:lineRule="auto"/>
        <w:ind w:right="10" w:firstLine="0"/>
        <w:jc w:val="both"/>
        <w:rPr>
          <w:sz w:val="24"/>
        </w:rPr>
      </w:pPr>
      <w:r>
        <w:rPr>
          <w:sz w:val="24"/>
        </w:rPr>
        <w:t>Начальник лагеря назначается приказом руководителя образовательного учреждения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 срок, необходимый для подготовки и проведения смены, а также представления финансовой и бухгалтерской отчетности.</w:t>
      </w:r>
    </w:p>
    <w:p w14:paraId="7463775C" w14:textId="77777777" w:rsidR="00A65130" w:rsidRDefault="00000000">
      <w:pPr>
        <w:pStyle w:val="a5"/>
        <w:numPr>
          <w:ilvl w:val="1"/>
          <w:numId w:val="5"/>
        </w:numPr>
        <w:tabs>
          <w:tab w:val="left" w:pos="443"/>
        </w:tabs>
        <w:spacing w:before="1" w:line="276" w:lineRule="auto"/>
        <w:ind w:right="13" w:firstLine="0"/>
        <w:jc w:val="both"/>
        <w:rPr>
          <w:sz w:val="24"/>
        </w:rPr>
      </w:pPr>
      <w:r>
        <w:rPr>
          <w:sz w:val="24"/>
        </w:rPr>
        <w:t>Подбор кадров для проведения лагеря осуществляет руководитель ОУ совместно с начальником лагеря. Каждый работник лагеря допускается к работе после прохождения медицинского осмотра с отметкой в санитарной книжке.</w:t>
      </w:r>
    </w:p>
    <w:p w14:paraId="26E707A0" w14:textId="77777777" w:rsidR="00A65130" w:rsidRDefault="00000000">
      <w:pPr>
        <w:pStyle w:val="a5"/>
        <w:numPr>
          <w:ilvl w:val="1"/>
          <w:numId w:val="5"/>
        </w:numPr>
        <w:tabs>
          <w:tab w:val="left" w:pos="432"/>
        </w:tabs>
        <w:spacing w:before="1"/>
        <w:ind w:left="432" w:hanging="420"/>
        <w:jc w:val="both"/>
        <w:rPr>
          <w:sz w:val="24"/>
        </w:rPr>
      </w:pPr>
      <w:r>
        <w:rPr>
          <w:sz w:val="24"/>
        </w:rPr>
        <w:t>Начальник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лагеря:</w:t>
      </w:r>
    </w:p>
    <w:p w14:paraId="081C3AB4" w14:textId="77777777" w:rsidR="00A65130" w:rsidRDefault="00000000">
      <w:pPr>
        <w:pStyle w:val="a5"/>
        <w:numPr>
          <w:ilvl w:val="2"/>
          <w:numId w:val="5"/>
        </w:numPr>
        <w:tabs>
          <w:tab w:val="left" w:pos="1014"/>
        </w:tabs>
        <w:spacing w:before="41" w:line="276" w:lineRule="auto"/>
        <w:ind w:right="14" w:firstLine="720"/>
        <w:rPr>
          <w:sz w:val="24"/>
        </w:rPr>
      </w:pPr>
      <w:r>
        <w:rPr>
          <w:sz w:val="24"/>
        </w:rPr>
        <w:t>обеспечивает общее руководство деятельностью смены лагеря, издает приказы и распоряжения по смене лагеря, которые регистрируются в специальном журнале;</w:t>
      </w:r>
    </w:p>
    <w:p w14:paraId="3E04B9FF" w14:textId="77777777" w:rsidR="00A65130" w:rsidRDefault="00000000">
      <w:pPr>
        <w:pStyle w:val="a5"/>
        <w:numPr>
          <w:ilvl w:val="2"/>
          <w:numId w:val="5"/>
        </w:numPr>
        <w:tabs>
          <w:tab w:val="left" w:pos="966"/>
        </w:tabs>
        <w:spacing w:line="276" w:lineRule="auto"/>
        <w:ind w:right="13" w:firstLine="720"/>
        <w:rPr>
          <w:sz w:val="24"/>
        </w:rPr>
      </w:pPr>
      <w:r>
        <w:rPr>
          <w:sz w:val="24"/>
        </w:rPr>
        <w:t>разрабатывает и (после согласования с руководителем ОУ) утверждает должностные обязанности работников смены лагеря, знакомит их с условиями труда; проводит (с регистрацией в специальном журнале) инструктаж персонала смены лагеря по технике безопасности, профилактике травматизма и предупреждению несчастных случаев с обучающимися и воспитанниками; составляет график выхода на работу персонала смены лагеря;</w:t>
      </w:r>
    </w:p>
    <w:p w14:paraId="566044BA" w14:textId="77777777" w:rsidR="00A65130" w:rsidRDefault="00000000">
      <w:pPr>
        <w:pStyle w:val="a5"/>
        <w:numPr>
          <w:ilvl w:val="2"/>
          <w:numId w:val="5"/>
        </w:numPr>
        <w:tabs>
          <w:tab w:val="left" w:pos="918"/>
        </w:tabs>
        <w:spacing w:before="1" w:line="276" w:lineRule="auto"/>
        <w:ind w:right="11" w:firstLine="720"/>
        <w:jc w:val="left"/>
        <w:rPr>
          <w:sz w:val="24"/>
        </w:rPr>
      </w:pPr>
      <w:r>
        <w:rPr>
          <w:sz w:val="24"/>
        </w:rPr>
        <w:t>создает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работы, занятости обучающихся и воспитанников, их трудовой деятельности;</w:t>
      </w:r>
    </w:p>
    <w:p w14:paraId="46396C49" w14:textId="77777777" w:rsidR="00A65130" w:rsidRDefault="00000000">
      <w:pPr>
        <w:pStyle w:val="a5"/>
        <w:numPr>
          <w:ilvl w:val="2"/>
          <w:numId w:val="5"/>
        </w:numPr>
        <w:tabs>
          <w:tab w:val="left" w:pos="884"/>
        </w:tabs>
        <w:spacing w:line="275" w:lineRule="exact"/>
        <w:ind w:left="884" w:hanging="152"/>
        <w:jc w:val="left"/>
        <w:rPr>
          <w:sz w:val="24"/>
        </w:rPr>
      </w:pPr>
      <w:r>
        <w:rPr>
          <w:sz w:val="24"/>
        </w:rPr>
        <w:t>несет</w:t>
      </w:r>
      <w:r>
        <w:rPr>
          <w:spacing w:val="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финансово</w:t>
      </w:r>
    </w:p>
    <w:p w14:paraId="23FC08C2" w14:textId="77777777" w:rsidR="00A65130" w:rsidRDefault="00000000">
      <w:pPr>
        <w:pStyle w:val="a3"/>
        <w:spacing w:before="41"/>
        <w:jc w:val="left"/>
      </w:pPr>
      <w:r>
        <w:t>-</w:t>
      </w:r>
      <w:r>
        <w:rPr>
          <w:spacing w:val="-7"/>
        </w:rPr>
        <w:t xml:space="preserve"> </w:t>
      </w:r>
      <w:r>
        <w:t>хозяйственную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rPr>
          <w:spacing w:val="-2"/>
        </w:rPr>
        <w:t>лагеря.</w:t>
      </w:r>
    </w:p>
    <w:p w14:paraId="16E8C4F5" w14:textId="77777777" w:rsidR="00A65130" w:rsidRDefault="00000000">
      <w:pPr>
        <w:pStyle w:val="a5"/>
        <w:numPr>
          <w:ilvl w:val="1"/>
          <w:numId w:val="5"/>
        </w:numPr>
        <w:tabs>
          <w:tab w:val="left" w:pos="580"/>
        </w:tabs>
        <w:spacing w:before="43" w:line="276" w:lineRule="auto"/>
        <w:ind w:right="14" w:firstLine="0"/>
        <w:jc w:val="both"/>
        <w:rPr>
          <w:sz w:val="24"/>
        </w:rPr>
      </w:pPr>
      <w:r>
        <w:rPr>
          <w:sz w:val="24"/>
        </w:rPr>
        <w:t>Воспитатель отряда, инструктор по физической подготовке, педагог дополнительного образования, медицинский работник несут персональную ответственность за охрану жизни и здоровья обучающихся и воспитанников.</w:t>
      </w:r>
    </w:p>
    <w:p w14:paraId="7AD8B39B" w14:textId="77777777" w:rsidR="00A65130" w:rsidRDefault="00000000">
      <w:pPr>
        <w:pStyle w:val="1"/>
        <w:numPr>
          <w:ilvl w:val="0"/>
          <w:numId w:val="8"/>
        </w:numPr>
        <w:tabs>
          <w:tab w:val="left" w:pos="1772"/>
        </w:tabs>
        <w:ind w:left="1772" w:hanging="385"/>
        <w:jc w:val="both"/>
      </w:pPr>
      <w:r>
        <w:t>Порядок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лагерь,</w:t>
      </w:r>
      <w:r>
        <w:rPr>
          <w:spacing w:val="-3"/>
        </w:rPr>
        <w:t xml:space="preserve"> </w:t>
      </w:r>
      <w:r>
        <w:t>родительской</w:t>
      </w:r>
      <w:r>
        <w:rPr>
          <w:spacing w:val="-3"/>
        </w:rPr>
        <w:t xml:space="preserve"> </w:t>
      </w:r>
      <w:r>
        <w:rPr>
          <w:spacing w:val="-2"/>
        </w:rPr>
        <w:t>платы.</w:t>
      </w:r>
    </w:p>
    <w:p w14:paraId="666F41E2" w14:textId="77777777" w:rsidR="00A65130" w:rsidRDefault="00000000">
      <w:pPr>
        <w:pStyle w:val="a5"/>
        <w:numPr>
          <w:ilvl w:val="1"/>
          <w:numId w:val="4"/>
        </w:numPr>
        <w:tabs>
          <w:tab w:val="left" w:pos="611"/>
        </w:tabs>
        <w:spacing w:before="36"/>
        <w:ind w:right="16" w:firstLine="0"/>
        <w:jc w:val="both"/>
        <w:rPr>
          <w:sz w:val="24"/>
        </w:rPr>
      </w:pPr>
      <w:r>
        <w:rPr>
          <w:sz w:val="24"/>
        </w:rPr>
        <w:t xml:space="preserve">Прием детей в лагерь осуществляется на основании письменного заявления, поданного одним из родителей (законных представителей) ребенка в образовательное учреждение, организующее </w:t>
      </w:r>
      <w:r>
        <w:rPr>
          <w:spacing w:val="-2"/>
          <w:sz w:val="24"/>
        </w:rPr>
        <w:t>лагерь.</w:t>
      </w:r>
    </w:p>
    <w:p w14:paraId="553F6F9D" w14:textId="77777777" w:rsidR="00A65130" w:rsidRDefault="00000000">
      <w:pPr>
        <w:pStyle w:val="a3"/>
        <w:ind w:right="9"/>
      </w:pPr>
      <w:r>
        <w:t>Личность заявителя подтверждается предъявлением паспорта гражданина РФ или иного документа, удостоверяющего личность заявителя.</w:t>
      </w:r>
    </w:p>
    <w:p w14:paraId="7DA9C52E" w14:textId="77777777" w:rsidR="00A65130" w:rsidRDefault="00000000">
      <w:pPr>
        <w:pStyle w:val="a3"/>
        <w:ind w:right="14" w:firstLine="720"/>
      </w:pPr>
      <w:r>
        <w:t>Документы, которые заявитель предоставляет в образовательное учреждение для приема ребенка в лагерь:</w:t>
      </w:r>
    </w:p>
    <w:p w14:paraId="74FE6C2B" w14:textId="474F1E15" w:rsidR="00A65130" w:rsidRDefault="00000000">
      <w:pPr>
        <w:pStyle w:val="a5"/>
        <w:numPr>
          <w:ilvl w:val="2"/>
          <w:numId w:val="4"/>
        </w:numPr>
        <w:tabs>
          <w:tab w:val="left" w:pos="149"/>
          <w:tab w:val="left" w:pos="612"/>
        </w:tabs>
        <w:ind w:right="1957" w:hanging="601"/>
        <w:rPr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базе</w:t>
      </w:r>
      <w:r>
        <w:rPr>
          <w:spacing w:val="-4"/>
          <w:sz w:val="24"/>
        </w:rPr>
        <w:t xml:space="preserve"> </w:t>
      </w:r>
      <w:r>
        <w:rPr>
          <w:sz w:val="24"/>
        </w:rPr>
        <w:t>МОУ</w:t>
      </w:r>
      <w:r>
        <w:rPr>
          <w:spacing w:val="-3"/>
          <w:sz w:val="24"/>
        </w:rPr>
        <w:t xml:space="preserve"> </w:t>
      </w:r>
      <w:r w:rsidR="002A72B2">
        <w:rPr>
          <w:sz w:val="24"/>
        </w:rPr>
        <w:t>Першинская ОШ</w:t>
      </w:r>
      <w:r>
        <w:rPr>
          <w:sz w:val="24"/>
        </w:rPr>
        <w:t>; Если ребенок не является обучающимся школы предоставляется:</w:t>
      </w:r>
    </w:p>
    <w:p w14:paraId="5F88B491" w14:textId="77777777" w:rsidR="00A65130" w:rsidRDefault="00000000">
      <w:pPr>
        <w:pStyle w:val="a5"/>
        <w:numPr>
          <w:ilvl w:val="2"/>
          <w:numId w:val="4"/>
        </w:numPr>
        <w:tabs>
          <w:tab w:val="left" w:pos="188"/>
        </w:tabs>
        <w:spacing w:line="278" w:lineRule="auto"/>
        <w:ind w:left="12" w:right="18" w:firstLine="0"/>
        <w:rPr>
          <w:sz w:val="24"/>
        </w:rPr>
      </w:pPr>
      <w:r>
        <w:rPr>
          <w:sz w:val="24"/>
        </w:rPr>
        <w:t>копия свидетельства о рождении ребенка / паспорта гражданина РФ (для детей, не являющихся обучающимся учреждения, организующего лагерь с дневной формой пребывания);</w:t>
      </w:r>
    </w:p>
    <w:p w14:paraId="1A83FDC3" w14:textId="77777777" w:rsidR="00A65130" w:rsidRDefault="00000000">
      <w:pPr>
        <w:pStyle w:val="a5"/>
        <w:numPr>
          <w:ilvl w:val="2"/>
          <w:numId w:val="4"/>
        </w:numPr>
        <w:tabs>
          <w:tab w:val="left" w:pos="212"/>
        </w:tabs>
        <w:spacing w:line="276" w:lineRule="auto"/>
        <w:ind w:left="12" w:right="12" w:firstLine="0"/>
        <w:rPr>
          <w:sz w:val="24"/>
        </w:rPr>
      </w:pPr>
      <w:r>
        <w:rPr>
          <w:sz w:val="24"/>
        </w:rPr>
        <w:t>сведения с места регистрации по месту жительства (для детей, не являющихся обучающимся учреждения, организующего лагерь с дневной формой пребывания).</w:t>
      </w:r>
    </w:p>
    <w:p w14:paraId="54AAE892" w14:textId="77777777" w:rsidR="00A65130" w:rsidRDefault="00A65130">
      <w:pPr>
        <w:pStyle w:val="a5"/>
        <w:spacing w:line="276" w:lineRule="auto"/>
        <w:rPr>
          <w:sz w:val="24"/>
        </w:rPr>
        <w:sectPr w:rsidR="00A65130">
          <w:pgSz w:w="11910" w:h="16840"/>
          <w:pgMar w:top="480" w:right="708" w:bottom="280" w:left="708" w:header="720" w:footer="720" w:gutter="0"/>
          <w:cols w:space="720"/>
        </w:sectPr>
      </w:pPr>
    </w:p>
    <w:p w14:paraId="3BA914DD" w14:textId="77777777" w:rsidR="00A65130" w:rsidRDefault="00000000">
      <w:pPr>
        <w:pStyle w:val="a5"/>
        <w:numPr>
          <w:ilvl w:val="1"/>
          <w:numId w:val="4"/>
        </w:numPr>
        <w:tabs>
          <w:tab w:val="left" w:pos="606"/>
        </w:tabs>
        <w:spacing w:before="64" w:line="276" w:lineRule="auto"/>
        <w:ind w:right="8" w:firstLine="0"/>
        <w:jc w:val="both"/>
        <w:rPr>
          <w:sz w:val="24"/>
        </w:rPr>
      </w:pPr>
      <w:r>
        <w:rPr>
          <w:sz w:val="24"/>
        </w:rPr>
        <w:lastRenderedPageBreak/>
        <w:t>Прием заявлений и документов в лагерь осуществляется ответственным лицом в образовательном учреждении, организующем лагерь дневного пребывания в соответствии с самостоятельно утвержденным графиком приема заявлений и документов.</w:t>
      </w:r>
    </w:p>
    <w:p w14:paraId="6092245F" w14:textId="77777777" w:rsidR="00A65130" w:rsidRDefault="00000000">
      <w:pPr>
        <w:pStyle w:val="a3"/>
        <w:spacing w:line="276" w:lineRule="auto"/>
        <w:ind w:right="8"/>
      </w:pPr>
      <w:r>
        <w:t>4.3 Образовательная организация организует оформление квитанций на оплату лагеря дневного пребывания детей через МУ «Центр обслуживания образовательных организаций» и передает заявителям для оплаты. Заявитель вправе после подачи и регистрации заявления на лагерь самостоятельно обратиться в МУ «Центр обслуживания образовательных организаций» за оформлением квитанции.</w:t>
      </w:r>
    </w:p>
    <w:p w14:paraId="618A324B" w14:textId="77777777" w:rsidR="00A65130" w:rsidRDefault="00000000">
      <w:pPr>
        <w:pStyle w:val="a5"/>
        <w:numPr>
          <w:ilvl w:val="1"/>
          <w:numId w:val="3"/>
        </w:numPr>
        <w:tabs>
          <w:tab w:val="left" w:pos="482"/>
        </w:tabs>
        <w:spacing w:before="1" w:line="276" w:lineRule="auto"/>
        <w:ind w:right="10" w:firstLine="0"/>
        <w:jc w:val="both"/>
        <w:rPr>
          <w:sz w:val="24"/>
        </w:rPr>
      </w:pPr>
      <w:r>
        <w:rPr>
          <w:sz w:val="24"/>
        </w:rPr>
        <w:t>От родительской платы освобождаются родители, имеющие право на получение социальной услуги по оплате стоимости пребывания ребѐнка в лагерях с дневной формой пребывания.</w:t>
      </w:r>
    </w:p>
    <w:p w14:paraId="0DB842A9" w14:textId="77777777" w:rsidR="00A65130" w:rsidRDefault="00000000">
      <w:pPr>
        <w:pStyle w:val="a5"/>
        <w:numPr>
          <w:ilvl w:val="1"/>
          <w:numId w:val="3"/>
        </w:numPr>
        <w:tabs>
          <w:tab w:val="left" w:pos="542"/>
        </w:tabs>
        <w:spacing w:line="276" w:lineRule="auto"/>
        <w:ind w:right="12" w:firstLine="0"/>
        <w:jc w:val="both"/>
        <w:rPr>
          <w:sz w:val="24"/>
        </w:rPr>
      </w:pPr>
      <w:r>
        <w:rPr>
          <w:sz w:val="24"/>
        </w:rPr>
        <w:t>Зачисление в лагерь оформляется приказом руководителя образовательного учреждения, организующего лагерь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детей, чьи родители (законные представители) предоставили все необходимые документы. Приказ оформляется не позднее трех рабочих дней после получения необходимых сведений о произведенной оплате за лагерь или предоставленных документов, подтверждающих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 услуги по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ребѐнка</w:t>
      </w:r>
      <w:r>
        <w:rPr>
          <w:spacing w:val="-2"/>
          <w:sz w:val="24"/>
        </w:rPr>
        <w:t xml:space="preserve"> </w:t>
      </w:r>
      <w:r>
        <w:rPr>
          <w:sz w:val="24"/>
        </w:rPr>
        <w:t>в лагерях с дневной формой пребывания детей.</w:t>
      </w:r>
    </w:p>
    <w:p w14:paraId="70E217F2" w14:textId="77777777" w:rsidR="00A65130" w:rsidRDefault="00000000">
      <w:pPr>
        <w:pStyle w:val="a3"/>
        <w:spacing w:line="278" w:lineRule="auto"/>
        <w:ind w:right="14"/>
      </w:pPr>
      <w:r>
        <w:t>В случае несвоевременного или неполного предоставления документов, образовательная</w:t>
      </w:r>
      <w:r>
        <w:rPr>
          <w:spacing w:val="40"/>
        </w:rPr>
        <w:t xml:space="preserve"> </w:t>
      </w:r>
      <w:r>
        <w:t>организация оформляет приказ об отказе в приеме в лагерь.</w:t>
      </w:r>
    </w:p>
    <w:p w14:paraId="2CBD94DA" w14:textId="77777777" w:rsidR="00A65130" w:rsidRDefault="00000000">
      <w:pPr>
        <w:pStyle w:val="a5"/>
        <w:numPr>
          <w:ilvl w:val="1"/>
          <w:numId w:val="3"/>
        </w:numPr>
        <w:tabs>
          <w:tab w:val="left" w:pos="477"/>
        </w:tabs>
        <w:spacing w:line="276" w:lineRule="auto"/>
        <w:ind w:right="16" w:firstLine="0"/>
        <w:jc w:val="both"/>
        <w:rPr>
          <w:sz w:val="24"/>
        </w:rPr>
      </w:pPr>
      <w:r>
        <w:rPr>
          <w:sz w:val="24"/>
        </w:rPr>
        <w:t>Для оформления квитанции по оплате за лагерь дневного пребывания детей образовательная организация формирует список заявителей по форме и передает его в МУ «Центр обслуживания образовательных организаций».</w:t>
      </w:r>
    </w:p>
    <w:p w14:paraId="00044571" w14:textId="77777777" w:rsidR="00A65130" w:rsidRDefault="00000000">
      <w:pPr>
        <w:pStyle w:val="a5"/>
        <w:numPr>
          <w:ilvl w:val="1"/>
          <w:numId w:val="3"/>
        </w:numPr>
        <w:tabs>
          <w:tab w:val="left" w:pos="446"/>
        </w:tabs>
        <w:spacing w:line="276" w:lineRule="auto"/>
        <w:ind w:right="12" w:firstLine="0"/>
        <w:jc w:val="both"/>
        <w:rPr>
          <w:sz w:val="24"/>
        </w:rPr>
      </w:pPr>
      <w:r>
        <w:rPr>
          <w:sz w:val="24"/>
        </w:rPr>
        <w:t>МУ «Центр обслуживания образовательных организаций» оформляет лицевые счета на каждого обучающегося, чьи родители подали заявления.</w:t>
      </w:r>
    </w:p>
    <w:p w14:paraId="3EE8B626" w14:textId="77777777" w:rsidR="00A65130" w:rsidRDefault="00000000">
      <w:pPr>
        <w:pStyle w:val="a5"/>
        <w:numPr>
          <w:ilvl w:val="1"/>
          <w:numId w:val="3"/>
        </w:numPr>
        <w:tabs>
          <w:tab w:val="left" w:pos="534"/>
        </w:tabs>
        <w:spacing w:line="276" w:lineRule="auto"/>
        <w:ind w:right="16" w:firstLine="0"/>
        <w:jc w:val="both"/>
        <w:rPr>
          <w:sz w:val="24"/>
        </w:rPr>
      </w:pPr>
      <w:r>
        <w:rPr>
          <w:sz w:val="24"/>
        </w:rPr>
        <w:t>Оформленные квитанции выдаются образовательной организацией, организующей лагерь, заявителям для произведения оплаты.</w:t>
      </w:r>
    </w:p>
    <w:p w14:paraId="00A0AF32" w14:textId="77777777" w:rsidR="00A65130" w:rsidRDefault="00000000">
      <w:pPr>
        <w:pStyle w:val="a5"/>
        <w:numPr>
          <w:ilvl w:val="1"/>
          <w:numId w:val="3"/>
        </w:numPr>
        <w:tabs>
          <w:tab w:val="left" w:pos="542"/>
        </w:tabs>
        <w:spacing w:line="276" w:lineRule="auto"/>
        <w:ind w:right="13" w:firstLine="0"/>
        <w:jc w:val="both"/>
        <w:rPr>
          <w:sz w:val="24"/>
        </w:rPr>
      </w:pPr>
      <w:r>
        <w:rPr>
          <w:sz w:val="24"/>
        </w:rPr>
        <w:t>Калькуляция и стоимость оплаты пребывания в лагере с дневной формой пребывания устанавливается приказом Департамента образования Администрации Тутаевского муниципального района, на основании постановлений Правительства Ярославской области.</w:t>
      </w:r>
    </w:p>
    <w:p w14:paraId="2F6DB4E8" w14:textId="77777777" w:rsidR="00A65130" w:rsidRDefault="00000000">
      <w:pPr>
        <w:pStyle w:val="a5"/>
        <w:numPr>
          <w:ilvl w:val="1"/>
          <w:numId w:val="3"/>
        </w:numPr>
        <w:tabs>
          <w:tab w:val="left" w:pos="554"/>
        </w:tabs>
        <w:spacing w:line="276" w:lineRule="auto"/>
        <w:ind w:right="12" w:firstLine="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квитанции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 пяти рабочих дней</w:t>
      </w:r>
      <w:r>
        <w:rPr>
          <w:spacing w:val="80"/>
          <w:sz w:val="24"/>
        </w:rPr>
        <w:t xml:space="preserve"> </w:t>
      </w:r>
      <w:r>
        <w:rPr>
          <w:sz w:val="24"/>
        </w:rPr>
        <w:t>со дня получения квитанции. Оплаченная квитанция предъявляется в образовательное учреждение, организующее лагерь с дневной формой пребывания, а ее копия прикладывается к пакету документов.</w:t>
      </w:r>
    </w:p>
    <w:p w14:paraId="1EC1F469" w14:textId="77777777" w:rsidR="00A65130" w:rsidRDefault="00000000">
      <w:pPr>
        <w:pStyle w:val="a5"/>
        <w:numPr>
          <w:ilvl w:val="1"/>
          <w:numId w:val="3"/>
        </w:numPr>
        <w:tabs>
          <w:tab w:val="left" w:pos="552"/>
        </w:tabs>
        <w:ind w:left="552" w:hanging="54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банки,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терминалы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оплаты,</w:t>
      </w:r>
      <w:r>
        <w:rPr>
          <w:spacing w:val="-2"/>
          <w:sz w:val="24"/>
        </w:rPr>
        <w:t xml:space="preserve"> </w:t>
      </w:r>
      <w:r>
        <w:rPr>
          <w:sz w:val="24"/>
        </w:rPr>
        <w:t>платежные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прочее.</w:t>
      </w:r>
    </w:p>
    <w:p w14:paraId="11CA341B" w14:textId="77777777" w:rsidR="00A65130" w:rsidRDefault="00000000">
      <w:pPr>
        <w:pStyle w:val="a5"/>
        <w:numPr>
          <w:ilvl w:val="1"/>
          <w:numId w:val="3"/>
        </w:numPr>
        <w:tabs>
          <w:tab w:val="left" w:pos="633"/>
        </w:tabs>
        <w:spacing w:before="35" w:line="276" w:lineRule="auto"/>
        <w:ind w:right="13" w:firstLine="0"/>
        <w:jc w:val="both"/>
        <w:rPr>
          <w:sz w:val="24"/>
        </w:rPr>
      </w:pPr>
      <w:r>
        <w:rPr>
          <w:sz w:val="24"/>
        </w:rPr>
        <w:t>За дни отсутствия ребенка в лагере по заявлению родителей (законных представителей) обучающегося и при предоставлении документов, подтверждающих наличие уважительной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причины, образовательные учреждения осуществляют перерасчет денежных средств, находящемся на лицевом счете обучающегося и переводятся на лицевой счет родителя (законного представителя).</w:t>
      </w:r>
    </w:p>
    <w:p w14:paraId="153DA460" w14:textId="77777777" w:rsidR="00A65130" w:rsidRDefault="00000000">
      <w:pPr>
        <w:pStyle w:val="1"/>
        <w:numPr>
          <w:ilvl w:val="0"/>
          <w:numId w:val="8"/>
        </w:numPr>
        <w:tabs>
          <w:tab w:val="left" w:pos="539"/>
          <w:tab w:val="left" w:pos="2782"/>
        </w:tabs>
        <w:spacing w:before="6" w:line="278" w:lineRule="auto"/>
        <w:ind w:left="2782" w:right="251" w:hanging="2535"/>
        <w:jc w:val="both"/>
      </w:pPr>
      <w:r>
        <w:t>Порядок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оплате</w:t>
      </w:r>
      <w:r>
        <w:rPr>
          <w:spacing w:val="-5"/>
        </w:rPr>
        <w:t xml:space="preserve"> </w:t>
      </w:r>
      <w:r>
        <w:t>стоимости</w:t>
      </w:r>
      <w:r>
        <w:rPr>
          <w:spacing w:val="-6"/>
        </w:rPr>
        <w:t xml:space="preserve"> </w:t>
      </w:r>
      <w:r>
        <w:t>пребывания</w:t>
      </w:r>
      <w:r>
        <w:rPr>
          <w:spacing w:val="-7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в лагерях с дневной формой пребывания детей</w:t>
      </w:r>
    </w:p>
    <w:p w14:paraId="78D7A750" w14:textId="77777777" w:rsidR="00A65130" w:rsidRDefault="00000000">
      <w:pPr>
        <w:pStyle w:val="a5"/>
        <w:numPr>
          <w:ilvl w:val="1"/>
          <w:numId w:val="2"/>
        </w:numPr>
        <w:tabs>
          <w:tab w:val="left" w:pos="465"/>
        </w:tabs>
        <w:spacing w:line="276" w:lineRule="auto"/>
        <w:ind w:right="10" w:firstLine="0"/>
        <w:jc w:val="both"/>
        <w:rPr>
          <w:sz w:val="24"/>
        </w:rPr>
      </w:pPr>
      <w:r>
        <w:rPr>
          <w:sz w:val="24"/>
        </w:rPr>
        <w:t>Право на получение социальной услуги по оплате стоимости пребывания ребѐнка в лагерях с дневной формой пребывания детей за счѐт средств областного бюджета предоставляется в соответствии с постановлением Правительства Ярославской области от 18.09.2024г № 970-п «Об утверждении Порядка обеспечения выполнения квоты в организациях отдыха детей и их оздоровления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Ярославской области»; Постановление Правительства Ярославской области от 23.12.2024 № 1376-п: «О мерах по организации отдыха и оздоровления 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в 2025 году»</w:t>
      </w:r>
    </w:p>
    <w:p w14:paraId="043AA59C" w14:textId="77777777" w:rsidR="00A65130" w:rsidRDefault="00000000">
      <w:pPr>
        <w:pStyle w:val="a3"/>
        <w:spacing w:before="192"/>
        <w:jc w:val="left"/>
      </w:pPr>
      <w:r>
        <w:t>Детям,</w:t>
      </w:r>
      <w:r>
        <w:rPr>
          <w:spacing w:val="-4"/>
        </w:rPr>
        <w:t xml:space="preserve"> </w:t>
      </w:r>
      <w:r>
        <w:t>находящимся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трудной</w:t>
      </w:r>
      <w:r>
        <w:rPr>
          <w:spacing w:val="-4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rPr>
          <w:spacing w:val="-2"/>
        </w:rPr>
        <w:t>ситуации:</w:t>
      </w:r>
    </w:p>
    <w:p w14:paraId="58EFFF01" w14:textId="77777777" w:rsidR="00A65130" w:rsidRDefault="00000000">
      <w:pPr>
        <w:pStyle w:val="a5"/>
        <w:numPr>
          <w:ilvl w:val="2"/>
          <w:numId w:val="2"/>
        </w:numPr>
        <w:tabs>
          <w:tab w:val="left" w:pos="150"/>
        </w:tabs>
        <w:spacing w:before="40"/>
        <w:ind w:left="150" w:hanging="138"/>
        <w:jc w:val="left"/>
        <w:rPr>
          <w:sz w:val="24"/>
        </w:rPr>
      </w:pPr>
      <w:r>
        <w:rPr>
          <w:sz w:val="24"/>
        </w:rPr>
        <w:t>детям-сиротам;</w:t>
      </w:r>
      <w:r>
        <w:rPr>
          <w:spacing w:val="-6"/>
          <w:sz w:val="24"/>
        </w:rPr>
        <w:t xml:space="preserve"> </w:t>
      </w:r>
      <w:r>
        <w:rPr>
          <w:sz w:val="24"/>
        </w:rPr>
        <w:t>детям,</w:t>
      </w:r>
      <w:r>
        <w:rPr>
          <w:spacing w:val="-1"/>
          <w:sz w:val="24"/>
        </w:rPr>
        <w:t xml:space="preserve"> </w:t>
      </w:r>
      <w:r>
        <w:rPr>
          <w:sz w:val="24"/>
        </w:rPr>
        <w:t>оставшимся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14:paraId="0A169F16" w14:textId="77777777" w:rsidR="00A65130" w:rsidRDefault="00000000">
      <w:pPr>
        <w:pStyle w:val="a5"/>
        <w:numPr>
          <w:ilvl w:val="2"/>
          <w:numId w:val="2"/>
        </w:numPr>
        <w:tabs>
          <w:tab w:val="left" w:pos="150"/>
        </w:tabs>
        <w:spacing w:before="41"/>
        <w:ind w:left="150" w:hanging="138"/>
        <w:jc w:val="left"/>
        <w:rPr>
          <w:sz w:val="24"/>
        </w:rPr>
      </w:pPr>
      <w:r>
        <w:rPr>
          <w:spacing w:val="-2"/>
          <w:sz w:val="24"/>
        </w:rPr>
        <w:t>детям-инвалидам;</w:t>
      </w:r>
    </w:p>
    <w:p w14:paraId="20E1BAAD" w14:textId="77777777" w:rsidR="00A65130" w:rsidRDefault="00A65130">
      <w:pPr>
        <w:pStyle w:val="a5"/>
        <w:jc w:val="left"/>
        <w:rPr>
          <w:sz w:val="24"/>
        </w:rPr>
        <w:sectPr w:rsidR="00A65130">
          <w:pgSz w:w="11910" w:h="16840"/>
          <w:pgMar w:top="480" w:right="708" w:bottom="280" w:left="708" w:header="720" w:footer="720" w:gutter="0"/>
          <w:cols w:space="720"/>
        </w:sectPr>
      </w:pPr>
    </w:p>
    <w:p w14:paraId="0EC354B8" w14:textId="77777777" w:rsidR="00A65130" w:rsidRDefault="00000000">
      <w:pPr>
        <w:pStyle w:val="a5"/>
        <w:numPr>
          <w:ilvl w:val="2"/>
          <w:numId w:val="2"/>
        </w:numPr>
        <w:tabs>
          <w:tab w:val="left" w:pos="188"/>
        </w:tabs>
        <w:spacing w:before="64" w:line="276" w:lineRule="auto"/>
        <w:ind w:right="21" w:firstLine="0"/>
        <w:jc w:val="left"/>
        <w:rPr>
          <w:sz w:val="24"/>
        </w:rPr>
      </w:pPr>
      <w:r>
        <w:rPr>
          <w:sz w:val="24"/>
        </w:rPr>
        <w:lastRenderedPageBreak/>
        <w:t>детям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35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3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34"/>
          <w:sz w:val="24"/>
        </w:rPr>
        <w:t xml:space="preserve"> </w:t>
      </w:r>
      <w:r>
        <w:rPr>
          <w:sz w:val="24"/>
        </w:rPr>
        <w:t>то</w:t>
      </w:r>
      <w:r>
        <w:rPr>
          <w:spacing w:val="34"/>
          <w:sz w:val="24"/>
        </w:rPr>
        <w:t xml:space="preserve"> </w:t>
      </w:r>
      <w:r>
        <w:rPr>
          <w:sz w:val="24"/>
        </w:rPr>
        <w:t>есть</w:t>
      </w:r>
      <w:r>
        <w:rPr>
          <w:spacing w:val="32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33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33"/>
          <w:sz w:val="24"/>
        </w:rPr>
        <w:t xml:space="preserve"> </w:t>
      </w:r>
      <w:r>
        <w:rPr>
          <w:sz w:val="24"/>
        </w:rPr>
        <w:t>и (или) психическом развитии;</w:t>
      </w:r>
    </w:p>
    <w:p w14:paraId="7695D076" w14:textId="77777777" w:rsidR="00A65130" w:rsidRDefault="00000000">
      <w:pPr>
        <w:pStyle w:val="a5"/>
        <w:numPr>
          <w:ilvl w:val="2"/>
          <w:numId w:val="2"/>
        </w:numPr>
        <w:tabs>
          <w:tab w:val="left" w:pos="150"/>
        </w:tabs>
        <w:spacing w:line="275" w:lineRule="exact"/>
        <w:ind w:left="150" w:hanging="138"/>
        <w:jc w:val="left"/>
        <w:rPr>
          <w:sz w:val="24"/>
        </w:rPr>
      </w:pPr>
      <w:r>
        <w:rPr>
          <w:sz w:val="24"/>
        </w:rPr>
        <w:t>детям,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проживающим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малоимущих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семьях;</w:t>
      </w:r>
    </w:p>
    <w:p w14:paraId="6C6B32DB" w14:textId="77777777" w:rsidR="00A65130" w:rsidRDefault="00000000">
      <w:pPr>
        <w:pStyle w:val="a5"/>
        <w:numPr>
          <w:ilvl w:val="2"/>
          <w:numId w:val="2"/>
        </w:numPr>
        <w:tabs>
          <w:tab w:val="left" w:pos="205"/>
        </w:tabs>
        <w:spacing w:before="42" w:line="278" w:lineRule="auto"/>
        <w:ind w:right="18" w:firstLine="0"/>
        <w:jc w:val="left"/>
        <w:rPr>
          <w:sz w:val="24"/>
        </w:rPr>
      </w:pPr>
      <w:r>
        <w:rPr>
          <w:sz w:val="24"/>
        </w:rPr>
        <w:t>детям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жертвам</w:t>
      </w:r>
      <w:r>
        <w:rPr>
          <w:spacing w:val="40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межнациональных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40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техногенных катастроф, стихийных бедствий;</w:t>
      </w:r>
    </w:p>
    <w:p w14:paraId="678ADC4A" w14:textId="77777777" w:rsidR="00A65130" w:rsidRDefault="00000000">
      <w:pPr>
        <w:pStyle w:val="a5"/>
        <w:numPr>
          <w:ilvl w:val="2"/>
          <w:numId w:val="2"/>
        </w:numPr>
        <w:tabs>
          <w:tab w:val="left" w:pos="150"/>
        </w:tabs>
        <w:spacing w:line="272" w:lineRule="exact"/>
        <w:ind w:left="150" w:hanging="138"/>
        <w:jc w:val="left"/>
        <w:rPr>
          <w:sz w:val="24"/>
        </w:rPr>
      </w:pP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"/>
          <w:sz w:val="24"/>
        </w:rPr>
        <w:t xml:space="preserve"> </w:t>
      </w:r>
      <w:r>
        <w:rPr>
          <w:sz w:val="24"/>
        </w:rPr>
        <w:t>беженцев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вынужденных </w:t>
      </w:r>
      <w:r>
        <w:rPr>
          <w:spacing w:val="-2"/>
          <w:sz w:val="24"/>
        </w:rPr>
        <w:t>переселенцев;</w:t>
      </w:r>
    </w:p>
    <w:p w14:paraId="5531EFE7" w14:textId="77777777" w:rsidR="00A65130" w:rsidRDefault="00000000">
      <w:pPr>
        <w:pStyle w:val="a5"/>
        <w:numPr>
          <w:ilvl w:val="2"/>
          <w:numId w:val="2"/>
        </w:numPr>
        <w:tabs>
          <w:tab w:val="left" w:pos="150"/>
        </w:tabs>
        <w:spacing w:before="40"/>
        <w:ind w:left="150" w:hanging="138"/>
        <w:jc w:val="left"/>
        <w:rPr>
          <w:sz w:val="24"/>
        </w:rPr>
      </w:pPr>
      <w:r>
        <w:rPr>
          <w:sz w:val="24"/>
        </w:rPr>
        <w:t>детям,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оказавшимся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экстремальных </w:t>
      </w:r>
      <w:r>
        <w:rPr>
          <w:spacing w:val="-2"/>
          <w:sz w:val="24"/>
        </w:rPr>
        <w:t>условиях;</w:t>
      </w:r>
    </w:p>
    <w:p w14:paraId="77CD55C5" w14:textId="77777777" w:rsidR="00A65130" w:rsidRDefault="00000000">
      <w:pPr>
        <w:pStyle w:val="a5"/>
        <w:numPr>
          <w:ilvl w:val="2"/>
          <w:numId w:val="2"/>
        </w:numPr>
        <w:tabs>
          <w:tab w:val="left" w:pos="150"/>
        </w:tabs>
        <w:spacing w:before="41"/>
        <w:ind w:left="150" w:hanging="138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СВО;</w:t>
      </w:r>
    </w:p>
    <w:p w14:paraId="1B605324" w14:textId="77777777" w:rsidR="00A65130" w:rsidRDefault="00000000">
      <w:pPr>
        <w:pStyle w:val="a5"/>
        <w:numPr>
          <w:ilvl w:val="2"/>
          <w:numId w:val="2"/>
        </w:numPr>
        <w:tabs>
          <w:tab w:val="left" w:pos="150"/>
        </w:tabs>
        <w:spacing w:before="44"/>
        <w:ind w:left="150" w:hanging="138"/>
        <w:jc w:val="left"/>
        <w:rPr>
          <w:sz w:val="24"/>
        </w:rPr>
      </w:pP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жертвам</w:t>
      </w:r>
      <w:r>
        <w:rPr>
          <w:spacing w:val="-2"/>
          <w:sz w:val="24"/>
        </w:rPr>
        <w:t xml:space="preserve"> насилия;</w:t>
      </w:r>
    </w:p>
    <w:p w14:paraId="59624732" w14:textId="77777777" w:rsidR="00A65130" w:rsidRDefault="00000000">
      <w:pPr>
        <w:pStyle w:val="a5"/>
        <w:numPr>
          <w:ilvl w:val="2"/>
          <w:numId w:val="2"/>
        </w:numPr>
        <w:tabs>
          <w:tab w:val="left" w:pos="331"/>
        </w:tabs>
        <w:spacing w:before="40"/>
        <w:ind w:left="331" w:hanging="319"/>
        <w:jc w:val="left"/>
        <w:rPr>
          <w:sz w:val="24"/>
        </w:rPr>
      </w:pP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поведении;</w:t>
      </w:r>
    </w:p>
    <w:p w14:paraId="2A522F11" w14:textId="77777777" w:rsidR="00A65130" w:rsidRDefault="00000000">
      <w:pPr>
        <w:pStyle w:val="a5"/>
        <w:numPr>
          <w:ilvl w:val="2"/>
          <w:numId w:val="2"/>
        </w:numPr>
        <w:tabs>
          <w:tab w:val="left" w:pos="162"/>
        </w:tabs>
        <w:spacing w:before="41" w:line="276" w:lineRule="auto"/>
        <w:ind w:right="18" w:firstLine="0"/>
        <w:jc w:val="left"/>
        <w:rPr>
          <w:sz w:val="24"/>
        </w:rPr>
      </w:pPr>
      <w:r>
        <w:rPr>
          <w:sz w:val="24"/>
        </w:rPr>
        <w:t>детям,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семьи);</w:t>
      </w:r>
    </w:p>
    <w:p w14:paraId="2DE47A37" w14:textId="77777777" w:rsidR="00A65130" w:rsidRDefault="00000000">
      <w:pPr>
        <w:pStyle w:val="a5"/>
        <w:numPr>
          <w:ilvl w:val="2"/>
          <w:numId w:val="2"/>
        </w:numPr>
        <w:tabs>
          <w:tab w:val="left" w:pos="150"/>
        </w:tabs>
        <w:spacing w:before="1"/>
        <w:ind w:left="150" w:hanging="138"/>
        <w:jc w:val="left"/>
        <w:rPr>
          <w:sz w:val="24"/>
        </w:rPr>
      </w:pPr>
      <w:r>
        <w:rPr>
          <w:sz w:val="24"/>
        </w:rPr>
        <w:t>детям</w:t>
      </w:r>
      <w:r>
        <w:rPr>
          <w:spacing w:val="-8"/>
          <w:sz w:val="24"/>
        </w:rPr>
        <w:t xml:space="preserve"> </w:t>
      </w:r>
      <w:r>
        <w:rPr>
          <w:sz w:val="24"/>
        </w:rPr>
        <w:t>погибших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военнослужащих;</w:t>
      </w:r>
    </w:p>
    <w:p w14:paraId="31315E0F" w14:textId="77777777" w:rsidR="00A65130" w:rsidRDefault="00000000">
      <w:pPr>
        <w:pStyle w:val="a5"/>
        <w:numPr>
          <w:ilvl w:val="2"/>
          <w:numId w:val="2"/>
        </w:numPr>
        <w:tabs>
          <w:tab w:val="left" w:pos="150"/>
        </w:tabs>
        <w:spacing w:before="42"/>
        <w:ind w:left="150" w:hanging="138"/>
        <w:jc w:val="left"/>
        <w:rPr>
          <w:sz w:val="24"/>
        </w:rPr>
      </w:pPr>
      <w:r>
        <w:rPr>
          <w:sz w:val="24"/>
        </w:rPr>
        <w:t>безнадзорным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детям.</w:t>
      </w:r>
    </w:p>
    <w:p w14:paraId="4DF22344" w14:textId="77777777" w:rsidR="00A65130" w:rsidRDefault="00000000">
      <w:pPr>
        <w:pStyle w:val="a5"/>
        <w:numPr>
          <w:ilvl w:val="1"/>
          <w:numId w:val="2"/>
        </w:numPr>
        <w:tabs>
          <w:tab w:val="left" w:pos="611"/>
        </w:tabs>
        <w:spacing w:before="41" w:line="276" w:lineRule="auto"/>
        <w:ind w:right="15" w:firstLine="0"/>
        <w:jc w:val="both"/>
        <w:rPr>
          <w:sz w:val="24"/>
        </w:rPr>
      </w:pPr>
      <w:r>
        <w:rPr>
          <w:sz w:val="24"/>
        </w:rPr>
        <w:t>Родитель (законный представитель) одновременно с заявлением о предоставлении социальной услуги по оплате стоимости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пребывания ребенка в лагерях с дневной формой пребывания детей предоставляет следующие документы:</w:t>
      </w:r>
    </w:p>
    <w:p w14:paraId="5D3FBBEC" w14:textId="77777777" w:rsidR="00A65130" w:rsidRDefault="00000000">
      <w:pPr>
        <w:pStyle w:val="a5"/>
        <w:numPr>
          <w:ilvl w:val="2"/>
          <w:numId w:val="2"/>
        </w:numPr>
        <w:tabs>
          <w:tab w:val="left" w:pos="171"/>
        </w:tabs>
        <w:spacing w:line="276" w:lineRule="auto"/>
        <w:ind w:right="23" w:firstLine="0"/>
        <w:rPr>
          <w:sz w:val="24"/>
        </w:rPr>
      </w:pPr>
      <w:r>
        <w:rPr>
          <w:sz w:val="24"/>
        </w:rPr>
        <w:t>копия договора о передаче ребенка (детей) на воспитание в приемную семью −</w:t>
      </w:r>
      <w:r>
        <w:rPr>
          <w:spacing w:val="80"/>
          <w:sz w:val="24"/>
        </w:rPr>
        <w:t xml:space="preserve"> </w:t>
      </w:r>
      <w:r>
        <w:rPr>
          <w:sz w:val="24"/>
        </w:rPr>
        <w:t>в случае подачи заявления приемным родителем;</w:t>
      </w:r>
    </w:p>
    <w:p w14:paraId="71192CDD" w14:textId="77777777" w:rsidR="00A65130" w:rsidRDefault="00000000">
      <w:pPr>
        <w:pStyle w:val="a5"/>
        <w:numPr>
          <w:ilvl w:val="2"/>
          <w:numId w:val="2"/>
        </w:numPr>
        <w:tabs>
          <w:tab w:val="left" w:pos="183"/>
        </w:tabs>
        <w:spacing w:line="276" w:lineRule="auto"/>
        <w:ind w:right="15" w:firstLine="0"/>
        <w:rPr>
          <w:sz w:val="24"/>
        </w:rPr>
      </w:pPr>
      <w:r>
        <w:rPr>
          <w:sz w:val="24"/>
        </w:rPr>
        <w:t>для детей-сирот и детей, оставшихся без попечения родителей, − копия решения органа опеки и попечительства об установлении опеки или попечительства и назначении ежемесячной выплаты на содержание ребѐнка, находящегося под опекой (попечительством), в случае подачи заявления опекуном (попечителем);</w:t>
      </w:r>
    </w:p>
    <w:p w14:paraId="6DDB1C35" w14:textId="77777777" w:rsidR="00A65130" w:rsidRDefault="00000000">
      <w:pPr>
        <w:pStyle w:val="a5"/>
        <w:numPr>
          <w:ilvl w:val="2"/>
          <w:numId w:val="2"/>
        </w:numPr>
        <w:tabs>
          <w:tab w:val="left" w:pos="186"/>
        </w:tabs>
        <w:spacing w:line="276" w:lineRule="auto"/>
        <w:ind w:right="19" w:firstLine="0"/>
        <w:rPr>
          <w:sz w:val="24"/>
        </w:rPr>
      </w:pPr>
      <w:r>
        <w:rPr>
          <w:sz w:val="24"/>
        </w:rPr>
        <w:t xml:space="preserve">копии документов, подтверждающих право получателей социальной услуги на меры социальной </w:t>
      </w:r>
      <w:r>
        <w:rPr>
          <w:spacing w:val="-2"/>
          <w:sz w:val="24"/>
        </w:rPr>
        <w:t>поддержки;</w:t>
      </w:r>
    </w:p>
    <w:p w14:paraId="09D61C43" w14:textId="77777777" w:rsidR="00A65130" w:rsidRDefault="00000000">
      <w:pPr>
        <w:pStyle w:val="a5"/>
        <w:numPr>
          <w:ilvl w:val="2"/>
          <w:numId w:val="2"/>
        </w:numPr>
        <w:tabs>
          <w:tab w:val="left" w:pos="260"/>
        </w:tabs>
        <w:spacing w:before="1" w:line="276" w:lineRule="auto"/>
        <w:ind w:right="11" w:firstLine="0"/>
        <w:rPr>
          <w:sz w:val="24"/>
        </w:rPr>
      </w:pPr>
      <w:r>
        <w:rPr>
          <w:sz w:val="24"/>
        </w:rPr>
        <w:t>выписка из списка пострадавших лиц, из списка эвакуированных лиц, выписка из иных документов; - решение территориальной межведомственной комиссии по организации отдыха и оздоровления детей Тутаевского района.</w:t>
      </w:r>
    </w:p>
    <w:p w14:paraId="7606E551" w14:textId="77777777" w:rsidR="00A65130" w:rsidRDefault="00000000">
      <w:pPr>
        <w:pStyle w:val="a5"/>
        <w:numPr>
          <w:ilvl w:val="1"/>
          <w:numId w:val="2"/>
        </w:numPr>
        <w:tabs>
          <w:tab w:val="left" w:pos="486"/>
        </w:tabs>
        <w:spacing w:line="276" w:lineRule="auto"/>
        <w:ind w:right="17" w:firstLine="0"/>
        <w:jc w:val="both"/>
        <w:rPr>
          <w:sz w:val="24"/>
        </w:rPr>
      </w:pPr>
      <w:r>
        <w:rPr>
          <w:sz w:val="24"/>
        </w:rPr>
        <w:t>Заявление о предоставлении социальной услуги по оплате стоимости пребывания ребѐнка в лагерях с дневной формой пребывания детей регистрируется ответственным лицом за прием заявлений в день его подачи.</w:t>
      </w:r>
    </w:p>
    <w:p w14:paraId="0198505C" w14:textId="77777777" w:rsidR="00A65130" w:rsidRDefault="00000000">
      <w:pPr>
        <w:pStyle w:val="a5"/>
        <w:numPr>
          <w:ilvl w:val="1"/>
          <w:numId w:val="2"/>
        </w:numPr>
        <w:tabs>
          <w:tab w:val="left" w:pos="474"/>
        </w:tabs>
        <w:spacing w:line="276" w:lineRule="auto"/>
        <w:ind w:right="18" w:firstLine="0"/>
        <w:jc w:val="both"/>
        <w:rPr>
          <w:sz w:val="24"/>
        </w:rPr>
      </w:pPr>
      <w:r>
        <w:rPr>
          <w:sz w:val="24"/>
        </w:rPr>
        <w:t>По результатам рассмотрения представленных документов, указанных в пункте 5.3. Порядка, образовательное учреждение принимает решение об оплате стоимости пребывания ребѐнка в лагере</w:t>
      </w:r>
      <w:r>
        <w:rPr>
          <w:spacing w:val="40"/>
          <w:sz w:val="24"/>
        </w:rPr>
        <w:t xml:space="preserve"> </w:t>
      </w:r>
      <w:r>
        <w:rPr>
          <w:sz w:val="24"/>
        </w:rPr>
        <w:t>с дневной формой пребывания детей,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либо об отказе.</w:t>
      </w:r>
    </w:p>
    <w:p w14:paraId="4B4F9DAE" w14:textId="77777777" w:rsidR="00A65130" w:rsidRDefault="00000000">
      <w:pPr>
        <w:pStyle w:val="a5"/>
        <w:numPr>
          <w:ilvl w:val="1"/>
          <w:numId w:val="2"/>
        </w:numPr>
        <w:tabs>
          <w:tab w:val="left" w:pos="432"/>
        </w:tabs>
        <w:ind w:left="432" w:hanging="420"/>
        <w:jc w:val="both"/>
        <w:rPr>
          <w:sz w:val="24"/>
        </w:rPr>
      </w:pPr>
      <w:r>
        <w:rPr>
          <w:sz w:val="24"/>
        </w:rPr>
        <w:t>Основаниями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48610842" w14:textId="77777777" w:rsidR="00A65130" w:rsidRDefault="00000000">
      <w:pPr>
        <w:pStyle w:val="a5"/>
        <w:numPr>
          <w:ilvl w:val="2"/>
          <w:numId w:val="2"/>
        </w:numPr>
        <w:tabs>
          <w:tab w:val="left" w:pos="150"/>
        </w:tabs>
        <w:spacing w:before="41"/>
        <w:ind w:left="150" w:hanging="138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3"/>
          <w:sz w:val="24"/>
        </w:rPr>
        <w:t xml:space="preserve"> </w:t>
      </w:r>
      <w:r>
        <w:rPr>
          <w:sz w:val="24"/>
        </w:rPr>
        <w:t>5.1.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Порядка;</w:t>
      </w:r>
    </w:p>
    <w:p w14:paraId="4D86AE6F" w14:textId="77777777" w:rsidR="00A65130" w:rsidRDefault="00000000">
      <w:pPr>
        <w:pStyle w:val="a5"/>
        <w:numPr>
          <w:ilvl w:val="2"/>
          <w:numId w:val="2"/>
        </w:numPr>
        <w:tabs>
          <w:tab w:val="left" w:pos="150"/>
        </w:tabs>
        <w:spacing w:before="41"/>
        <w:ind w:left="150" w:hanging="138"/>
        <w:jc w:val="left"/>
        <w:rPr>
          <w:sz w:val="24"/>
        </w:rPr>
      </w:pPr>
      <w:r>
        <w:rPr>
          <w:sz w:val="24"/>
        </w:rPr>
        <w:t>отсутствуют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4"/>
          <w:sz w:val="24"/>
        </w:rPr>
        <w:t xml:space="preserve"> </w:t>
      </w:r>
      <w:r>
        <w:rPr>
          <w:sz w:val="24"/>
        </w:rPr>
        <w:t>5.3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Порядка.</w:t>
      </w:r>
    </w:p>
    <w:p w14:paraId="42DEA5BA" w14:textId="77777777" w:rsidR="00A65130" w:rsidRDefault="00000000">
      <w:pPr>
        <w:pStyle w:val="a3"/>
        <w:spacing w:before="43" w:line="276" w:lineRule="auto"/>
        <w:jc w:val="left"/>
      </w:pPr>
      <w:r>
        <w:t>Решение оформляется приказом руководителя образовательного учреждения, организующего лагерь О</w:t>
      </w:r>
      <w:r>
        <w:rPr>
          <w:spacing w:val="80"/>
        </w:rPr>
        <w:t xml:space="preserve"> </w:t>
      </w:r>
      <w:r>
        <w:t>принятом</w:t>
      </w:r>
      <w:r>
        <w:rPr>
          <w:spacing w:val="80"/>
        </w:rPr>
        <w:t xml:space="preserve"> </w:t>
      </w:r>
      <w:r>
        <w:t>решении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предоставлении</w:t>
      </w:r>
      <w:r>
        <w:rPr>
          <w:spacing w:val="80"/>
          <w:w w:val="150"/>
        </w:rPr>
        <w:t xml:space="preserve"> </w:t>
      </w:r>
      <w:r>
        <w:t>социальной</w:t>
      </w:r>
      <w:r>
        <w:rPr>
          <w:spacing w:val="80"/>
          <w:w w:val="150"/>
        </w:rPr>
        <w:t xml:space="preserve"> </w:t>
      </w:r>
      <w:r>
        <w:t>услуги</w:t>
      </w:r>
      <w:r>
        <w:rPr>
          <w:spacing w:val="80"/>
          <w:w w:val="150"/>
        </w:rPr>
        <w:t xml:space="preserve"> </w:t>
      </w:r>
      <w:r>
        <w:t>заявитель</w:t>
      </w:r>
      <w:r>
        <w:rPr>
          <w:spacing w:val="80"/>
          <w:w w:val="150"/>
        </w:rPr>
        <w:t xml:space="preserve"> </w:t>
      </w:r>
      <w:r>
        <w:t>уведомляется</w:t>
      </w:r>
      <w:r>
        <w:rPr>
          <w:spacing w:val="80"/>
          <w:w w:val="150"/>
        </w:rPr>
        <w:t xml:space="preserve"> </w:t>
      </w:r>
      <w:r>
        <w:t>любым доступным способом в течение 7 дней.</w:t>
      </w:r>
    </w:p>
    <w:p w14:paraId="72889C65" w14:textId="77777777" w:rsidR="00A65130" w:rsidRDefault="00000000">
      <w:pPr>
        <w:pStyle w:val="a3"/>
        <w:spacing w:line="276" w:lineRule="auto"/>
        <w:jc w:val="left"/>
      </w:pP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отказа</w:t>
      </w:r>
      <w:r>
        <w:rPr>
          <w:spacing w:val="40"/>
        </w:rPr>
        <w:t xml:space="preserve"> </w:t>
      </w:r>
      <w:r>
        <w:t>заявитель</w:t>
      </w:r>
      <w:r>
        <w:rPr>
          <w:spacing w:val="40"/>
        </w:rPr>
        <w:t xml:space="preserve"> </w:t>
      </w:r>
      <w:r>
        <w:t>уведомляется</w:t>
      </w:r>
      <w:r>
        <w:rPr>
          <w:spacing w:val="40"/>
        </w:rPr>
        <w:t xml:space="preserve"> </w:t>
      </w:r>
      <w:r>
        <w:t>письменно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указанием</w:t>
      </w:r>
      <w:r>
        <w:rPr>
          <w:spacing w:val="40"/>
        </w:rPr>
        <w:t xml:space="preserve"> </w:t>
      </w:r>
      <w:r>
        <w:t>оснований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отказа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 15 дней с момента принятия решения.</w:t>
      </w:r>
    </w:p>
    <w:p w14:paraId="7DE4C7FF" w14:textId="77777777" w:rsidR="00A65130" w:rsidRDefault="00000000">
      <w:pPr>
        <w:pStyle w:val="a5"/>
        <w:numPr>
          <w:ilvl w:val="1"/>
          <w:numId w:val="2"/>
        </w:numPr>
        <w:tabs>
          <w:tab w:val="left" w:pos="467"/>
        </w:tabs>
        <w:spacing w:line="276" w:lineRule="auto"/>
        <w:ind w:right="16" w:firstLine="0"/>
        <w:jc w:val="both"/>
        <w:rPr>
          <w:sz w:val="24"/>
        </w:rPr>
      </w:pPr>
      <w:r>
        <w:rPr>
          <w:sz w:val="24"/>
        </w:rPr>
        <w:t>Численность детей для приема в лагерь, имеющих право на получение социальной услуги по оплате</w:t>
      </w:r>
      <w:r>
        <w:rPr>
          <w:spacing w:val="-1"/>
          <w:sz w:val="24"/>
        </w:rPr>
        <w:t xml:space="preserve"> </w:t>
      </w:r>
      <w:r>
        <w:rPr>
          <w:sz w:val="24"/>
        </w:rPr>
        <w:t>стоимости 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ребѐнка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лагерях с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дневной формой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за</w:t>
      </w:r>
      <w:r>
        <w:rPr>
          <w:spacing w:val="-1"/>
          <w:sz w:val="24"/>
        </w:rPr>
        <w:t xml:space="preserve"> </w:t>
      </w:r>
      <w:r>
        <w:rPr>
          <w:sz w:val="24"/>
        </w:rPr>
        <w:t>счѐт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областного бюджета, определяется исходя из средств для предоставления социальной услуги за счѐт средств областного бюджетов предусмотренных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законом Ярославской области в областном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бюджете на очередной финансовый год и предоставленных муниципальному району области в виде </w:t>
      </w:r>
      <w:r>
        <w:rPr>
          <w:spacing w:val="-2"/>
          <w:sz w:val="24"/>
        </w:rPr>
        <w:t>субвенции.</w:t>
      </w:r>
    </w:p>
    <w:p w14:paraId="4CD984D6" w14:textId="77777777" w:rsidR="00A65130" w:rsidRDefault="00A65130">
      <w:pPr>
        <w:pStyle w:val="a5"/>
        <w:spacing w:line="276" w:lineRule="auto"/>
        <w:rPr>
          <w:sz w:val="24"/>
        </w:rPr>
        <w:sectPr w:rsidR="00A65130">
          <w:pgSz w:w="11910" w:h="16840"/>
          <w:pgMar w:top="480" w:right="708" w:bottom="280" w:left="708" w:header="720" w:footer="720" w:gutter="0"/>
          <w:cols w:space="720"/>
        </w:sectPr>
      </w:pPr>
    </w:p>
    <w:p w14:paraId="4FC9E1AE" w14:textId="77777777" w:rsidR="00A65130" w:rsidRDefault="00000000">
      <w:pPr>
        <w:pStyle w:val="1"/>
        <w:numPr>
          <w:ilvl w:val="0"/>
          <w:numId w:val="8"/>
        </w:numPr>
        <w:tabs>
          <w:tab w:val="left" w:pos="4006"/>
        </w:tabs>
        <w:spacing w:before="69"/>
        <w:ind w:left="4006" w:hanging="386"/>
        <w:jc w:val="left"/>
      </w:pPr>
      <w:r>
        <w:lastRenderedPageBreak/>
        <w:t>Порядок</w:t>
      </w:r>
      <w:r>
        <w:rPr>
          <w:spacing w:val="-3"/>
        </w:rPr>
        <w:t xml:space="preserve"> </w:t>
      </w:r>
      <w:r>
        <w:rPr>
          <w:spacing w:val="-2"/>
        </w:rPr>
        <w:t>финансирования</w:t>
      </w:r>
    </w:p>
    <w:p w14:paraId="0EE3A52F" w14:textId="77777777" w:rsidR="00A65130" w:rsidRDefault="00000000">
      <w:pPr>
        <w:pStyle w:val="a5"/>
        <w:numPr>
          <w:ilvl w:val="1"/>
          <w:numId w:val="1"/>
        </w:numPr>
        <w:tabs>
          <w:tab w:val="left" w:pos="432"/>
        </w:tabs>
        <w:spacing w:before="36" w:line="276" w:lineRule="auto"/>
        <w:ind w:right="3404" w:firstLine="0"/>
        <w:rPr>
          <w:sz w:val="24"/>
        </w:rPr>
      </w:pPr>
      <w:r>
        <w:rPr>
          <w:sz w:val="24"/>
        </w:rPr>
        <w:t>Источники</w:t>
      </w:r>
      <w:r>
        <w:rPr>
          <w:spacing w:val="-8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лагерей</w:t>
      </w:r>
      <w:r>
        <w:rPr>
          <w:spacing w:val="-8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 областной бюджет, местный бюджет, родительская плата.</w:t>
      </w:r>
    </w:p>
    <w:p w14:paraId="4E44AECD" w14:textId="77777777" w:rsidR="00A65130" w:rsidRDefault="00000000">
      <w:pPr>
        <w:pStyle w:val="a5"/>
        <w:numPr>
          <w:ilvl w:val="1"/>
          <w:numId w:val="1"/>
        </w:numPr>
        <w:tabs>
          <w:tab w:val="left" w:pos="432"/>
        </w:tabs>
        <w:spacing w:line="275" w:lineRule="exact"/>
        <w:ind w:left="432"/>
        <w:rPr>
          <w:sz w:val="24"/>
        </w:rPr>
      </w:pP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и</w:t>
      </w:r>
    </w:p>
    <w:p w14:paraId="3BF2C730" w14:textId="77777777" w:rsidR="00A65130" w:rsidRDefault="00000000">
      <w:pPr>
        <w:pStyle w:val="a3"/>
        <w:spacing w:before="43" w:line="276" w:lineRule="auto"/>
        <w:jc w:val="left"/>
      </w:pPr>
      <w:r>
        <w:t>оздоровления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учреждениях</w:t>
      </w:r>
      <w:r>
        <w:rPr>
          <w:spacing w:val="-4"/>
        </w:rPr>
        <w:t xml:space="preserve"> </w:t>
      </w:r>
      <w:r>
        <w:t>района</w:t>
      </w:r>
      <w:r>
        <w:rPr>
          <w:spacing w:val="-6"/>
        </w:rPr>
        <w:t xml:space="preserve"> </w:t>
      </w:r>
      <w:r>
        <w:t>ежегодно</w:t>
      </w:r>
      <w:r>
        <w:rPr>
          <w:spacing w:val="-5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>Департамента образования Администрации Тутаевского муниципального района.</w:t>
      </w:r>
    </w:p>
    <w:p w14:paraId="6BD058AC" w14:textId="77777777" w:rsidR="00A65130" w:rsidRDefault="00000000">
      <w:pPr>
        <w:pStyle w:val="a5"/>
        <w:numPr>
          <w:ilvl w:val="1"/>
          <w:numId w:val="1"/>
        </w:numPr>
        <w:tabs>
          <w:tab w:val="left" w:pos="432"/>
        </w:tabs>
        <w:spacing w:line="276" w:lineRule="auto"/>
        <w:ind w:right="392" w:firstLine="0"/>
        <w:rPr>
          <w:sz w:val="24"/>
        </w:rPr>
      </w:pPr>
      <w:r>
        <w:rPr>
          <w:sz w:val="24"/>
        </w:rPr>
        <w:t>Департамент образования Администрации Тутаевского муниципального района, МУ «Центр обслуживания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организаций»</w:t>
      </w:r>
      <w:r>
        <w:rPr>
          <w:spacing w:val="-11"/>
          <w:sz w:val="24"/>
        </w:rPr>
        <w:t xml:space="preserve"> </w:t>
      </w:r>
      <w:r>
        <w:rPr>
          <w:sz w:val="24"/>
        </w:rPr>
        <w:t>Тутаевского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контролирует правильность и целесообразность расходования выделяемых денежных средств на содержание смены лагеря и после ее закрытия подводит итоги финансовой деятельности лагеря.</w:t>
      </w:r>
    </w:p>
    <w:p w14:paraId="32E6AF54" w14:textId="77777777" w:rsidR="00A65130" w:rsidRDefault="00000000">
      <w:pPr>
        <w:pStyle w:val="a5"/>
        <w:numPr>
          <w:ilvl w:val="1"/>
          <w:numId w:val="1"/>
        </w:numPr>
        <w:tabs>
          <w:tab w:val="left" w:pos="432"/>
        </w:tabs>
        <w:ind w:left="432"/>
        <w:rPr>
          <w:sz w:val="24"/>
        </w:rPr>
      </w:pPr>
      <w:r>
        <w:rPr>
          <w:sz w:val="24"/>
        </w:rPr>
        <w:t>Размер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14:paraId="56E0F245" w14:textId="77777777" w:rsidR="00A65130" w:rsidRDefault="00000000">
      <w:pPr>
        <w:pStyle w:val="a3"/>
        <w:tabs>
          <w:tab w:val="left" w:pos="7203"/>
        </w:tabs>
        <w:spacing w:before="40" w:line="278" w:lineRule="auto"/>
        <w:ind w:right="128"/>
        <w:jc w:val="left"/>
      </w:pPr>
      <w:r>
        <w:t>Администрации Тутаевского муниципального района на основании</w:t>
      </w:r>
      <w:r>
        <w:tab/>
        <w:t>Постановлений</w:t>
      </w:r>
      <w:r>
        <w:rPr>
          <w:spacing w:val="-15"/>
        </w:rPr>
        <w:t xml:space="preserve"> </w:t>
      </w:r>
      <w:r>
        <w:t>Правительства Ярославской области о мерах по организации детской оздоровительной кампании в 2025 г.».</w:t>
      </w:r>
    </w:p>
    <w:p w14:paraId="0EBB2938" w14:textId="77777777" w:rsidR="00A65130" w:rsidRDefault="00000000">
      <w:pPr>
        <w:pStyle w:val="a5"/>
        <w:numPr>
          <w:ilvl w:val="1"/>
          <w:numId w:val="1"/>
        </w:numPr>
        <w:tabs>
          <w:tab w:val="left" w:pos="432"/>
        </w:tabs>
        <w:spacing w:line="276" w:lineRule="auto"/>
        <w:ind w:right="108" w:firstLine="0"/>
        <w:rPr>
          <w:sz w:val="24"/>
        </w:rPr>
      </w:pPr>
      <w:r>
        <w:rPr>
          <w:sz w:val="24"/>
        </w:rPr>
        <w:t>Расходы на организацию отдыха и оздоровления детей в лагерях с дневной формой пребывания включают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8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набора продуктов питания), на реализацию программ работы с детьми (включая проведение мероприятий, транспортное обслуживание, приобретение инвентаря и др.).</w:t>
      </w:r>
    </w:p>
    <w:p w14:paraId="3D290F41" w14:textId="77777777" w:rsidR="00A65130" w:rsidRDefault="00000000">
      <w:pPr>
        <w:pStyle w:val="a5"/>
        <w:numPr>
          <w:ilvl w:val="1"/>
          <w:numId w:val="1"/>
        </w:numPr>
        <w:tabs>
          <w:tab w:val="left" w:pos="432"/>
        </w:tabs>
        <w:spacing w:line="276" w:lineRule="auto"/>
        <w:ind w:right="198" w:firstLine="0"/>
        <w:jc w:val="both"/>
        <w:rPr>
          <w:sz w:val="24"/>
        </w:rPr>
      </w:pP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предоставления 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 за</w:t>
      </w:r>
      <w:r>
        <w:rPr>
          <w:spacing w:val="-1"/>
          <w:sz w:val="24"/>
        </w:rPr>
        <w:t xml:space="preserve"> </w:t>
      </w:r>
      <w:r>
        <w:rPr>
          <w:sz w:val="24"/>
        </w:rPr>
        <w:t>счѐт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областного бюджетов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предусматриваться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6"/>
          <w:sz w:val="24"/>
        </w:rPr>
        <w:t xml:space="preserve"> </w:t>
      </w:r>
      <w:r>
        <w:rPr>
          <w:sz w:val="24"/>
        </w:rPr>
        <w:t>Ярославской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областном</w:t>
      </w:r>
      <w:r>
        <w:rPr>
          <w:spacing w:val="-6"/>
          <w:sz w:val="24"/>
        </w:rPr>
        <w:t xml:space="preserve"> </w:t>
      </w:r>
      <w:r>
        <w:rPr>
          <w:sz w:val="24"/>
        </w:rPr>
        <w:t>бюджете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очередной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финансовый год и на плановый период и предоставляются муниципальному району области в виде субвенции</w:t>
      </w:r>
    </w:p>
    <w:p w14:paraId="6B3AF625" w14:textId="77777777" w:rsidR="00A65130" w:rsidRDefault="00000000">
      <w:pPr>
        <w:pStyle w:val="a3"/>
        <w:spacing w:line="274" w:lineRule="exact"/>
      </w:pP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субвенция).</w:t>
      </w:r>
    </w:p>
    <w:p w14:paraId="5001D8DC" w14:textId="77777777" w:rsidR="00A65130" w:rsidRDefault="00000000">
      <w:pPr>
        <w:pStyle w:val="a5"/>
        <w:numPr>
          <w:ilvl w:val="1"/>
          <w:numId w:val="1"/>
        </w:numPr>
        <w:tabs>
          <w:tab w:val="left" w:pos="532"/>
        </w:tabs>
        <w:spacing w:before="40" w:line="276" w:lineRule="auto"/>
        <w:ind w:right="12" w:firstLine="0"/>
        <w:jc w:val="both"/>
        <w:rPr>
          <w:sz w:val="24"/>
        </w:rPr>
      </w:pPr>
      <w:r>
        <w:rPr>
          <w:sz w:val="24"/>
        </w:rPr>
        <w:t>Средства субвенции расходуются в соответствии с Порядком предоставления субвенции бюджетам муниципальных районов (городских округов)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детей, утвержденным постановлением Правительства области от 23.12.2024 № 1376-п.</w:t>
      </w:r>
    </w:p>
    <w:p w14:paraId="71E94DA8" w14:textId="77777777" w:rsidR="00A65130" w:rsidRDefault="00000000">
      <w:pPr>
        <w:pStyle w:val="a3"/>
        <w:spacing w:line="276" w:lineRule="auto"/>
        <w:ind w:right="6"/>
      </w:pPr>
      <w:r>
        <w:t>Средства субвенции распределяются на образовательные учреждения, организующие лагерь приказом Департамента образования Администрации Тутаевского муниципального района</w:t>
      </w:r>
      <w:r>
        <w:rPr>
          <w:spacing w:val="40"/>
        </w:rPr>
        <w:t xml:space="preserve"> </w:t>
      </w:r>
      <w:r>
        <w:t>на основании заявок образовательных учреждений организующих лагерь дневного пребывания детей,</w:t>
      </w:r>
      <w:r>
        <w:rPr>
          <w:spacing w:val="40"/>
        </w:rPr>
        <w:t xml:space="preserve"> </w:t>
      </w:r>
      <w:r>
        <w:t>на каждый календарный год.</w:t>
      </w:r>
    </w:p>
    <w:sectPr w:rsidR="00A65130">
      <w:pgSz w:w="11910" w:h="16840"/>
      <w:pgMar w:top="48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FF9"/>
    <w:multiLevelType w:val="multilevel"/>
    <w:tmpl w:val="8ADA72FA"/>
    <w:lvl w:ilvl="0">
      <w:start w:val="2"/>
      <w:numFmt w:val="decimal"/>
      <w:lvlText w:val="%1"/>
      <w:lvlJc w:val="left"/>
      <w:pPr>
        <w:ind w:left="12" w:hanging="5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" w:hanging="5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4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5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531"/>
      </w:pPr>
      <w:rPr>
        <w:rFonts w:hint="default"/>
        <w:lang w:val="ru-RU" w:eastAsia="en-US" w:bidi="ar-SA"/>
      </w:rPr>
    </w:lvl>
  </w:abstractNum>
  <w:abstractNum w:abstractNumId="1" w15:restartNumberingAfterBreak="0">
    <w:nsid w:val="03DA77F8"/>
    <w:multiLevelType w:val="multilevel"/>
    <w:tmpl w:val="792A9B8A"/>
    <w:lvl w:ilvl="0">
      <w:start w:val="4"/>
      <w:numFmt w:val="decimal"/>
      <w:lvlText w:val="%1"/>
      <w:lvlJc w:val="left"/>
      <w:pPr>
        <w:ind w:left="12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6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1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6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F804A76"/>
    <w:multiLevelType w:val="hybridMultilevel"/>
    <w:tmpl w:val="970AEA9E"/>
    <w:lvl w:ilvl="0" w:tplc="3EC6B6EC">
      <w:start w:val="1"/>
      <w:numFmt w:val="upperRoman"/>
      <w:lvlText w:val="%1."/>
      <w:lvlJc w:val="left"/>
      <w:pPr>
        <w:ind w:left="4286" w:hanging="15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2"/>
        <w:szCs w:val="22"/>
        <w:lang w:val="ru-RU" w:eastAsia="en-US" w:bidi="ar-SA"/>
      </w:rPr>
    </w:lvl>
    <w:lvl w:ilvl="1" w:tplc="261421D6">
      <w:numFmt w:val="bullet"/>
      <w:lvlText w:val="•"/>
      <w:lvlJc w:val="left"/>
      <w:pPr>
        <w:ind w:left="4901" w:hanging="155"/>
      </w:pPr>
      <w:rPr>
        <w:rFonts w:hint="default"/>
        <w:lang w:val="ru-RU" w:eastAsia="en-US" w:bidi="ar-SA"/>
      </w:rPr>
    </w:lvl>
    <w:lvl w:ilvl="2" w:tplc="8F1C9972">
      <w:numFmt w:val="bullet"/>
      <w:lvlText w:val="•"/>
      <w:lvlJc w:val="left"/>
      <w:pPr>
        <w:ind w:left="5522" w:hanging="155"/>
      </w:pPr>
      <w:rPr>
        <w:rFonts w:hint="default"/>
        <w:lang w:val="ru-RU" w:eastAsia="en-US" w:bidi="ar-SA"/>
      </w:rPr>
    </w:lvl>
    <w:lvl w:ilvl="3" w:tplc="1C2E842C">
      <w:numFmt w:val="bullet"/>
      <w:lvlText w:val="•"/>
      <w:lvlJc w:val="left"/>
      <w:pPr>
        <w:ind w:left="6143" w:hanging="155"/>
      </w:pPr>
      <w:rPr>
        <w:rFonts w:hint="default"/>
        <w:lang w:val="ru-RU" w:eastAsia="en-US" w:bidi="ar-SA"/>
      </w:rPr>
    </w:lvl>
    <w:lvl w:ilvl="4" w:tplc="2FE26E36">
      <w:numFmt w:val="bullet"/>
      <w:lvlText w:val="•"/>
      <w:lvlJc w:val="left"/>
      <w:pPr>
        <w:ind w:left="6764" w:hanging="155"/>
      </w:pPr>
      <w:rPr>
        <w:rFonts w:hint="default"/>
        <w:lang w:val="ru-RU" w:eastAsia="en-US" w:bidi="ar-SA"/>
      </w:rPr>
    </w:lvl>
    <w:lvl w:ilvl="5" w:tplc="A3C8CFA6">
      <w:numFmt w:val="bullet"/>
      <w:lvlText w:val="•"/>
      <w:lvlJc w:val="left"/>
      <w:pPr>
        <w:ind w:left="7385" w:hanging="155"/>
      </w:pPr>
      <w:rPr>
        <w:rFonts w:hint="default"/>
        <w:lang w:val="ru-RU" w:eastAsia="en-US" w:bidi="ar-SA"/>
      </w:rPr>
    </w:lvl>
    <w:lvl w:ilvl="6" w:tplc="BDCE129E">
      <w:numFmt w:val="bullet"/>
      <w:lvlText w:val="•"/>
      <w:lvlJc w:val="left"/>
      <w:pPr>
        <w:ind w:left="8006" w:hanging="155"/>
      </w:pPr>
      <w:rPr>
        <w:rFonts w:hint="default"/>
        <w:lang w:val="ru-RU" w:eastAsia="en-US" w:bidi="ar-SA"/>
      </w:rPr>
    </w:lvl>
    <w:lvl w:ilvl="7" w:tplc="B8947DE4">
      <w:numFmt w:val="bullet"/>
      <w:lvlText w:val="•"/>
      <w:lvlJc w:val="left"/>
      <w:pPr>
        <w:ind w:left="8627" w:hanging="155"/>
      </w:pPr>
      <w:rPr>
        <w:rFonts w:hint="default"/>
        <w:lang w:val="ru-RU" w:eastAsia="en-US" w:bidi="ar-SA"/>
      </w:rPr>
    </w:lvl>
    <w:lvl w:ilvl="8" w:tplc="11DC7682">
      <w:numFmt w:val="bullet"/>
      <w:lvlText w:val="•"/>
      <w:lvlJc w:val="left"/>
      <w:pPr>
        <w:ind w:left="9248" w:hanging="155"/>
      </w:pPr>
      <w:rPr>
        <w:rFonts w:hint="default"/>
        <w:lang w:val="ru-RU" w:eastAsia="en-US" w:bidi="ar-SA"/>
      </w:rPr>
    </w:lvl>
  </w:abstractNum>
  <w:abstractNum w:abstractNumId="3" w15:restartNumberingAfterBreak="0">
    <w:nsid w:val="17EF61C5"/>
    <w:multiLevelType w:val="multilevel"/>
    <w:tmpl w:val="2C9E32B2"/>
    <w:lvl w:ilvl="0">
      <w:start w:val="5"/>
      <w:numFmt w:val="decimal"/>
      <w:lvlText w:val="%1"/>
      <w:lvlJc w:val="left"/>
      <w:pPr>
        <w:ind w:left="12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4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A095950"/>
    <w:multiLevelType w:val="multilevel"/>
    <w:tmpl w:val="54444322"/>
    <w:lvl w:ilvl="0">
      <w:start w:val="4"/>
      <w:numFmt w:val="decimal"/>
      <w:lvlText w:val="%1"/>
      <w:lvlJc w:val="left"/>
      <w:pPr>
        <w:ind w:left="12" w:hanging="47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2" w:hanging="4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4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5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471"/>
      </w:pPr>
      <w:rPr>
        <w:rFonts w:hint="default"/>
        <w:lang w:val="ru-RU" w:eastAsia="en-US" w:bidi="ar-SA"/>
      </w:rPr>
    </w:lvl>
  </w:abstractNum>
  <w:abstractNum w:abstractNumId="5" w15:restartNumberingAfterBreak="0">
    <w:nsid w:val="401F3021"/>
    <w:multiLevelType w:val="multilevel"/>
    <w:tmpl w:val="5372BAEA"/>
    <w:lvl w:ilvl="0">
      <w:start w:val="3"/>
      <w:numFmt w:val="decimal"/>
      <w:lvlText w:val="%1"/>
      <w:lvlJc w:val="left"/>
      <w:pPr>
        <w:ind w:left="12" w:hanging="4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1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432B0514"/>
    <w:multiLevelType w:val="multilevel"/>
    <w:tmpl w:val="229652E0"/>
    <w:lvl w:ilvl="0">
      <w:start w:val="6"/>
      <w:numFmt w:val="decimal"/>
      <w:lvlText w:val="%1"/>
      <w:lvlJc w:val="left"/>
      <w:pPr>
        <w:ind w:left="1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55F43550"/>
    <w:multiLevelType w:val="multilevel"/>
    <w:tmpl w:val="EBC4596C"/>
    <w:lvl w:ilvl="0">
      <w:start w:val="1"/>
      <w:numFmt w:val="decimal"/>
      <w:lvlText w:val="%1"/>
      <w:lvlJc w:val="left"/>
      <w:pPr>
        <w:ind w:left="12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140"/>
      </w:pPr>
      <w:rPr>
        <w:rFonts w:hint="default"/>
        <w:lang w:val="ru-RU" w:eastAsia="en-US" w:bidi="ar-SA"/>
      </w:rPr>
    </w:lvl>
  </w:abstractNum>
  <w:num w:numId="1" w16cid:durableId="1270240436">
    <w:abstractNumId w:val="6"/>
  </w:num>
  <w:num w:numId="2" w16cid:durableId="1678536323">
    <w:abstractNumId w:val="3"/>
  </w:num>
  <w:num w:numId="3" w16cid:durableId="284040069">
    <w:abstractNumId w:val="4"/>
  </w:num>
  <w:num w:numId="4" w16cid:durableId="268240575">
    <w:abstractNumId w:val="1"/>
  </w:num>
  <w:num w:numId="5" w16cid:durableId="755052536">
    <w:abstractNumId w:val="5"/>
  </w:num>
  <w:num w:numId="6" w16cid:durableId="267783605">
    <w:abstractNumId w:val="0"/>
  </w:num>
  <w:num w:numId="7" w16cid:durableId="1319262629">
    <w:abstractNumId w:val="7"/>
  </w:num>
  <w:num w:numId="8" w16cid:durableId="207962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5130"/>
    <w:rsid w:val="002A72B2"/>
    <w:rsid w:val="00A6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3A323"/>
  <w15:docId w15:val="{2475F053-ADC5-44E3-B00B-7A618431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"/>
      <w:ind w:left="1772" w:hanging="253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3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974C68EFD0E43F434215B35EEE48D52089E5B127BF9D8661C580A19024N4I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2242</Words>
  <Characters>12784</Characters>
  <Application>Microsoft Office Word</Application>
  <DocSecurity>0</DocSecurity>
  <Lines>106</Lines>
  <Paragraphs>29</Paragraphs>
  <ScaleCrop>false</ScaleCrop>
  <Company/>
  <LinksUpToDate>false</LinksUpToDate>
  <CharactersWithSpaces>14997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asus2703eldo@outlook.com</cp:lastModifiedBy>
  <cp:revision>3</cp:revision>
  <dcterms:created xsi:type="dcterms:W3CDTF">2025-07-31T12:44:00Z</dcterms:created>
  <dcterms:modified xsi:type="dcterms:W3CDTF">2025-07-31T13:05:00Z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2025-07-31T00:00:00Z</vt:filetime>
  </property>
  <property fmtid="{D5CDD505-2E9C-101B-9397-08002B2CF9AE}" pid="5" name="Producer">
    <vt:lpwstr>Microsoft® Word 2010</vt:lpwstr>
  </property>
</Properties>
</file>