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A5" w:rsidRDefault="00BE76A5">
      <w:pPr>
        <w:spacing w:line="240" w:lineRule="exact"/>
        <w:jc w:val="right"/>
        <w:rPr>
          <w:rFonts w:hint="eastAsia"/>
        </w:rPr>
      </w:pPr>
    </w:p>
    <w:p w:rsidR="00BE76A5" w:rsidRDefault="00BE76A5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BE76A5" w:rsidRDefault="000B048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Информация о детских и молодежных объединениях, функционирующих в МОУ Першинской ОШ</w:t>
      </w:r>
    </w:p>
    <w:p w:rsidR="00BE76A5" w:rsidRDefault="000B048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в 2022 – 2023 уч. году</w:t>
      </w:r>
    </w:p>
    <w:p w:rsidR="00BE76A5" w:rsidRDefault="000B048A">
      <w:pPr>
        <w:spacing w:line="240" w:lineRule="exact"/>
        <w:jc w:val="center"/>
        <w:rPr>
          <w:rFonts w:ascii="Times New Roman" w:eastAsia="Times New Roman" w:hAnsi="Times New Roman" w:cs="Times New Roman"/>
          <w:color w:val="00000A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18"/>
          <w:shd w:val="clear" w:color="auto" w:fill="FFFFFF"/>
        </w:rPr>
        <w:t xml:space="preserve">                                                                                                                               </w:t>
      </w:r>
    </w:p>
    <w:p w:rsidR="00BE76A5" w:rsidRDefault="00BE76A5">
      <w:pPr>
        <w:spacing w:line="240" w:lineRule="exact"/>
        <w:jc w:val="center"/>
        <w:rPr>
          <w:rFonts w:ascii="Times New Roman" w:eastAsia="Times New Roman" w:hAnsi="Times New Roman" w:cs="Times New Roman"/>
          <w:color w:val="00000A"/>
          <w:sz w:val="18"/>
          <w:shd w:val="clear" w:color="auto" w:fill="FFFFFF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7"/>
        <w:gridCol w:w="1384"/>
        <w:gridCol w:w="1150"/>
        <w:gridCol w:w="1668"/>
        <w:gridCol w:w="1540"/>
        <w:gridCol w:w="1384"/>
        <w:gridCol w:w="1384"/>
        <w:gridCol w:w="1451"/>
        <w:gridCol w:w="3226"/>
      </w:tblGrid>
      <w:tr w:rsidR="00BE76A5">
        <w:trPr>
          <w:trHeight w:val="136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0B04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0B04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>Полное название объединения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0B04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>Год основания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0B04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>Место</w:t>
            </w:r>
          </w:p>
          <w:p w:rsidR="00BE76A5" w:rsidRDefault="000B04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>расположение объединения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0B04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>Приоритетные направления деятельности объединения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0B04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>Кол-во участников объединения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0B04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>Возраст, класс участников объединения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0B04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>Контактная информация руководителя объединения</w:t>
            </w:r>
          </w:p>
          <w:p w:rsidR="00BE76A5" w:rsidRDefault="000B04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>(ФИО полностью,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0B04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 xml:space="preserve">Гиперссылки на страницы сайтов ОУ, групп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>соц.сетях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2"/>
                <w:shd w:val="clear" w:color="auto" w:fill="FFFFFF"/>
              </w:rPr>
              <w:t xml:space="preserve"> объединения</w:t>
            </w:r>
          </w:p>
        </w:tc>
      </w:tr>
      <w:tr w:rsidR="00BE76A5">
        <w:trPr>
          <w:trHeight w:val="93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0B048A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0B048A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МОУ Першинская ОШ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0B048A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2016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0B048A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д.Першино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ул.Молодежная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 д.14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BE76A5" w:rsidRDefault="000B048A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спортивное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294A0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33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0B048A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2-9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0B048A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Смирнова Екатерина Юрьевна, 8-962-206-15-84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C52A30">
            <w:pPr>
              <w:spacing w:line="240" w:lineRule="exact"/>
              <w:ind w:right="-113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  <w:hyperlink r:id="rId4" w:history="1">
              <w:r w:rsidRPr="00132E2E">
                <w:rPr>
                  <w:rStyle w:val="a8"/>
                  <w:rFonts w:ascii="Calibri" w:eastAsia="Calibri" w:hAnsi="Calibri" w:cs="Calibri"/>
                  <w:sz w:val="22"/>
                  <w:shd w:val="clear" w:color="auto" w:fill="FFFFFF"/>
                </w:rPr>
                <w:t>https://persh-tmr.edu.yar.ru/sportivniy_klub.html</w:t>
              </w:r>
            </w:hyperlink>
          </w:p>
          <w:p w:rsidR="00C52A30" w:rsidRDefault="00C52A30">
            <w:pPr>
              <w:spacing w:line="240" w:lineRule="exact"/>
              <w:ind w:right="-113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BE76A5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BE76A5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BE76A5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BE76A5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BE76A5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E76A5" w:rsidRDefault="00BE76A5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:rsidR="00BE76A5" w:rsidRDefault="00BE76A5">
      <w:pPr>
        <w:spacing w:after="200" w:line="276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BE76A5" w:rsidRDefault="00BE76A5">
      <w:pPr>
        <w:spacing w:after="200" w:line="276" w:lineRule="exact"/>
        <w:jc w:val="center"/>
        <w:rPr>
          <w:rFonts w:hint="eastAsia"/>
        </w:rPr>
      </w:pPr>
    </w:p>
    <w:tbl>
      <w:tblPr>
        <w:tblW w:w="0" w:type="auto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5223"/>
        <w:gridCol w:w="4133"/>
        <w:gridCol w:w="4325"/>
      </w:tblGrid>
      <w:tr w:rsidR="00BE76A5">
        <w:trPr>
          <w:trHeight w:val="80"/>
        </w:trPr>
        <w:tc>
          <w:tcPr>
            <w:tcW w:w="5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:rsidR="00BE76A5" w:rsidRDefault="000B048A" w:rsidP="000B04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                  (наименование должности)</w:t>
            </w:r>
          </w:p>
          <w:p w:rsidR="00BE76A5" w:rsidRDefault="00BE76A5">
            <w:pPr>
              <w:spacing w:line="240" w:lineRule="exact"/>
              <w:jc w:val="center"/>
              <w:rPr>
                <w:rFonts w:hint="eastAsia"/>
                <w:color w:val="00000A"/>
                <w:shd w:val="clear" w:color="auto" w:fill="FFFFFF"/>
              </w:rPr>
            </w:pPr>
          </w:p>
        </w:tc>
        <w:tc>
          <w:tcPr>
            <w:tcW w:w="4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:rsidR="00BE76A5" w:rsidRDefault="000B048A">
            <w:pPr>
              <w:spacing w:line="240" w:lineRule="exact"/>
              <w:ind w:left="-1074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(подпись)</w:t>
            </w:r>
          </w:p>
          <w:p w:rsidR="00BE76A5" w:rsidRDefault="000B048A">
            <w:pPr>
              <w:spacing w:line="240" w:lineRule="exact"/>
              <w:ind w:left="-1074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М.П.</w:t>
            </w:r>
          </w:p>
        </w:tc>
        <w:tc>
          <w:tcPr>
            <w:tcW w:w="4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:rsidR="00BE76A5" w:rsidRDefault="000B048A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(расшифровка)</w:t>
            </w:r>
          </w:p>
        </w:tc>
      </w:tr>
    </w:tbl>
    <w:p w:rsidR="00BE76A5" w:rsidRDefault="00BE76A5">
      <w:pPr>
        <w:spacing w:after="200" w:line="276" w:lineRule="exact"/>
        <w:rPr>
          <w:rFonts w:hint="eastAsia"/>
        </w:rPr>
      </w:pPr>
    </w:p>
    <w:sectPr w:rsidR="00BE76A5">
      <w:pgSz w:w="15840" w:h="12240" w:orient="landscape"/>
      <w:pgMar w:top="1440" w:right="1800" w:bottom="1440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E76A5"/>
    <w:rsid w:val="000B048A"/>
    <w:rsid w:val="00294A03"/>
    <w:rsid w:val="00BE76A5"/>
    <w:rsid w:val="00C5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A1EAE-3F91-43C7-83ED-3ED40A69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character" w:styleId="a8">
    <w:name w:val="Hyperlink"/>
    <w:basedOn w:val="a0"/>
    <w:uiPriority w:val="99"/>
    <w:unhideWhenUsed/>
    <w:rsid w:val="00C52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sh-tmr.edu.yar.ru/sportivniy_klu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swk</cp:lastModifiedBy>
  <cp:revision>4</cp:revision>
  <dcterms:created xsi:type="dcterms:W3CDTF">2022-09-19T06:24:00Z</dcterms:created>
  <dcterms:modified xsi:type="dcterms:W3CDTF">2022-09-19T15:56:00Z</dcterms:modified>
  <dc:language>ru-RU</dc:language>
</cp:coreProperties>
</file>